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0F1B" w14:textId="77777777" w:rsidR="007E6FBF" w:rsidRPr="000353B5" w:rsidRDefault="007E6FBF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04EBABB9" w14:textId="216C248B" w:rsidR="00B901A2" w:rsidRPr="000353B5" w:rsidRDefault="00B901A2" w:rsidP="00B901A2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Техническое задание на проведение </w:t>
      </w:r>
      <w:r w:rsidR="00CE26CA">
        <w:rPr>
          <w:rFonts w:asciiTheme="minorHAnsi" w:hAnsiTheme="minorHAnsi" w:cstheme="minorHAnsi"/>
          <w:b/>
          <w:sz w:val="22"/>
          <w:szCs w:val="22"/>
          <w:lang w:val="ru-RU"/>
        </w:rPr>
        <w:t>семейного корпоративного мероприятия для</w:t>
      </w:r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работников</w:t>
      </w:r>
      <w:r w:rsidR="00CE26CA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и их членов семьи </w:t>
      </w:r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>ООО «</w:t>
      </w:r>
      <w:proofErr w:type="spellStart"/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>Аккурайд</w:t>
      </w:r>
      <w:proofErr w:type="spellEnd"/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>Уилз</w:t>
      </w:r>
      <w:proofErr w:type="spellEnd"/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proofErr w:type="spellStart"/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>Руссиа</w:t>
      </w:r>
      <w:proofErr w:type="spellEnd"/>
      <w:r w:rsidRPr="000353B5">
        <w:rPr>
          <w:rFonts w:asciiTheme="minorHAnsi" w:hAnsiTheme="minorHAnsi" w:cstheme="minorHAnsi"/>
          <w:b/>
          <w:sz w:val="22"/>
          <w:szCs w:val="22"/>
          <w:lang w:val="ru-RU"/>
        </w:rPr>
        <w:t>»</w:t>
      </w:r>
    </w:p>
    <w:p w14:paraId="6027981F" w14:textId="77777777" w:rsidR="00B901A2" w:rsidRPr="000353B5" w:rsidRDefault="00B901A2" w:rsidP="00B901A2">
      <w:pPr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E09BF97" w14:textId="77777777" w:rsidR="00497001" w:rsidRDefault="00497001" w:rsidP="00FC275E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14CCAFAE" w14:textId="049C5F89" w:rsidR="00B901A2" w:rsidRDefault="00B901A2" w:rsidP="00FC275E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6F188E">
        <w:rPr>
          <w:rFonts w:asciiTheme="minorHAnsi" w:hAnsiTheme="minorHAnsi" w:cstheme="minorHAnsi"/>
          <w:b/>
          <w:bCs/>
          <w:sz w:val="22"/>
          <w:szCs w:val="22"/>
          <w:lang w:val="ru-RU"/>
        </w:rPr>
        <w:t>ЗАКАЗЧИК</w:t>
      </w:r>
      <w:r w:rsidR="00FC275E">
        <w:rPr>
          <w:rFonts w:asciiTheme="minorHAnsi" w:hAnsiTheme="minorHAnsi" w:cstheme="minorHAnsi"/>
          <w:sz w:val="22"/>
          <w:szCs w:val="22"/>
          <w:lang w:val="ru-RU"/>
        </w:rPr>
        <w:t>:</w:t>
      </w:r>
      <w:r w:rsidRPr="000353B5">
        <w:rPr>
          <w:rFonts w:asciiTheme="minorHAnsi" w:hAnsiTheme="minorHAnsi" w:cstheme="minorHAnsi"/>
          <w:sz w:val="22"/>
          <w:szCs w:val="22"/>
          <w:lang w:val="ru-RU"/>
        </w:rPr>
        <w:t xml:space="preserve"> ООО «</w:t>
      </w:r>
      <w:proofErr w:type="spellStart"/>
      <w:r w:rsidRPr="000353B5">
        <w:rPr>
          <w:rFonts w:asciiTheme="minorHAnsi" w:hAnsiTheme="minorHAnsi" w:cstheme="minorHAnsi"/>
          <w:sz w:val="22"/>
          <w:szCs w:val="22"/>
          <w:lang w:val="ru-RU"/>
        </w:rPr>
        <w:t>Аккурайд</w:t>
      </w:r>
      <w:proofErr w:type="spellEnd"/>
      <w:r w:rsidRPr="000353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353B5">
        <w:rPr>
          <w:rFonts w:asciiTheme="minorHAnsi" w:hAnsiTheme="minorHAnsi" w:cstheme="minorHAnsi"/>
          <w:sz w:val="22"/>
          <w:szCs w:val="22"/>
          <w:lang w:val="ru-RU"/>
        </w:rPr>
        <w:t>Уилз</w:t>
      </w:r>
      <w:proofErr w:type="spellEnd"/>
      <w:r w:rsidRPr="000353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0353B5">
        <w:rPr>
          <w:rFonts w:asciiTheme="minorHAnsi" w:hAnsiTheme="minorHAnsi" w:cstheme="minorHAnsi"/>
          <w:sz w:val="22"/>
          <w:szCs w:val="22"/>
          <w:lang w:val="ru-RU"/>
        </w:rPr>
        <w:t>Руссиа</w:t>
      </w:r>
      <w:proofErr w:type="spellEnd"/>
      <w:r w:rsidRPr="000353B5">
        <w:rPr>
          <w:rFonts w:asciiTheme="minorHAnsi" w:hAnsiTheme="minorHAnsi" w:cstheme="minorHAnsi"/>
          <w:sz w:val="22"/>
          <w:szCs w:val="22"/>
          <w:lang w:val="ru-RU"/>
        </w:rPr>
        <w:t>»</w:t>
      </w:r>
    </w:p>
    <w:p w14:paraId="05D96F86" w14:textId="77777777" w:rsidR="00497001" w:rsidRPr="000353B5" w:rsidRDefault="00497001" w:rsidP="00FC275E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3ECE2C7C" w14:textId="6DACD0A8" w:rsidR="00B901A2" w:rsidRDefault="00B901A2" w:rsidP="00FC275E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6F188E">
        <w:rPr>
          <w:rFonts w:asciiTheme="minorHAnsi" w:hAnsiTheme="minorHAnsi" w:cstheme="minorHAnsi"/>
          <w:b/>
          <w:bCs/>
          <w:sz w:val="22"/>
          <w:szCs w:val="22"/>
          <w:lang w:val="ru-RU"/>
        </w:rPr>
        <w:t>ПРЕДМЕТ ЗАКУПКИ:</w:t>
      </w:r>
      <w:r w:rsidRPr="000353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C275E">
        <w:rPr>
          <w:rFonts w:asciiTheme="minorHAnsi" w:hAnsiTheme="minorHAnsi" w:cstheme="minorHAnsi"/>
          <w:sz w:val="22"/>
          <w:szCs w:val="22"/>
          <w:lang w:val="ru-RU"/>
        </w:rPr>
        <w:t>Организация семейного корпоративного мероприятия</w:t>
      </w:r>
    </w:p>
    <w:p w14:paraId="454508F6" w14:textId="77777777" w:rsidR="00497001" w:rsidRPr="000353B5" w:rsidRDefault="00497001" w:rsidP="00FC275E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327633F1" w14:textId="77777777" w:rsidR="00703D9C" w:rsidRPr="000353B5" w:rsidRDefault="00703D9C" w:rsidP="00692120">
      <w:pPr>
        <w:ind w:left="709" w:right="720"/>
        <w:rPr>
          <w:rFonts w:asciiTheme="minorHAnsi" w:hAnsiTheme="minorHAnsi" w:cstheme="minorHAnsi"/>
          <w:sz w:val="22"/>
          <w:szCs w:val="22"/>
          <w:lang w:val="ru-RU"/>
        </w:rPr>
      </w:pPr>
    </w:p>
    <w:p w14:paraId="6521CFEF" w14:textId="06C209F8" w:rsidR="00B901A2" w:rsidRDefault="00B901A2" w:rsidP="00FC275E">
      <w:pPr>
        <w:pStyle w:val="Style22"/>
        <w:widowControl/>
        <w:ind w:left="644" w:right="62"/>
        <w:jc w:val="center"/>
        <w:rPr>
          <w:rStyle w:val="FontStyle55"/>
          <w:rFonts w:asciiTheme="minorHAnsi" w:eastAsia="MS Mincho" w:hAnsiTheme="minorHAnsi" w:cstheme="minorHAnsi"/>
        </w:rPr>
      </w:pPr>
      <w:r w:rsidRPr="000353B5">
        <w:rPr>
          <w:rStyle w:val="FontStyle55"/>
          <w:rFonts w:asciiTheme="minorHAnsi" w:eastAsia="MS Mincho" w:hAnsiTheme="minorHAnsi" w:cstheme="minorHAnsi"/>
        </w:rPr>
        <w:t>СОДЕРЖАНИЕ УСЛУГИ</w:t>
      </w:r>
    </w:p>
    <w:p w14:paraId="375DE1E1" w14:textId="77777777" w:rsidR="00336BEC" w:rsidRDefault="00336BEC" w:rsidP="00FC275E">
      <w:pPr>
        <w:pStyle w:val="Style22"/>
        <w:widowControl/>
        <w:ind w:left="644" w:right="62"/>
        <w:jc w:val="center"/>
        <w:rPr>
          <w:rStyle w:val="FontStyle55"/>
          <w:rFonts w:asciiTheme="minorHAnsi" w:eastAsia="MS Mincho" w:hAnsiTheme="minorHAnsi" w:cstheme="minorHAnsi"/>
        </w:rPr>
      </w:pPr>
    </w:p>
    <w:p w14:paraId="4B68D760" w14:textId="77777777" w:rsidR="00336BEC" w:rsidRPr="00321277" w:rsidRDefault="00336BEC" w:rsidP="00336BEC">
      <w:pPr>
        <w:rPr>
          <w:rFonts w:asciiTheme="minorHAnsi" w:hAnsiTheme="minorHAnsi" w:cstheme="minorHAnsi"/>
          <w:color w:val="FF0000"/>
          <w:sz w:val="22"/>
          <w:szCs w:val="22"/>
          <w:lang w:val="ru-RU"/>
        </w:rPr>
      </w:pPr>
      <w:r w:rsidRPr="00336BEC">
        <w:rPr>
          <w:rFonts w:asciiTheme="minorHAnsi" w:hAnsiTheme="minorHAnsi" w:cstheme="minorHAnsi"/>
          <w:b/>
          <w:bCs/>
          <w:sz w:val="22"/>
          <w:szCs w:val="22"/>
          <w:lang w:val="ru-RU"/>
        </w:rPr>
        <w:t>ОРИЕНТИРОВОЧНАЯ ЧИСЛЕНННОСТЬ УЧАСТНИКОВ</w:t>
      </w:r>
      <w:r w:rsidRPr="000353B5">
        <w:rPr>
          <w:rFonts w:asciiTheme="minorHAnsi" w:hAnsiTheme="minorHAnsi" w:cstheme="minorHAnsi"/>
          <w:sz w:val="22"/>
          <w:szCs w:val="22"/>
          <w:lang w:val="ru-RU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230 чел., включая 80 чел. сотрудников </w:t>
      </w:r>
      <w:r w:rsidRPr="00FC275E">
        <w:rPr>
          <w:rFonts w:asciiTheme="minorHAnsi" w:hAnsiTheme="minorHAnsi" w:cstheme="minorHAnsi"/>
          <w:sz w:val="22"/>
          <w:szCs w:val="22"/>
          <w:lang w:val="ru-RU"/>
        </w:rPr>
        <w:t xml:space="preserve">(преимущественно мужчины) + члены их семей </w:t>
      </w:r>
      <w:r w:rsidRPr="00321277">
        <w:rPr>
          <w:rFonts w:asciiTheme="minorHAnsi" w:hAnsiTheme="minorHAnsi" w:cstheme="minorHAnsi"/>
          <w:sz w:val="22"/>
          <w:szCs w:val="22"/>
          <w:lang w:val="ru-RU"/>
        </w:rPr>
        <w:t>(из них детей 71 чел.</w:t>
      </w:r>
      <w:r>
        <w:rPr>
          <w:rFonts w:asciiTheme="minorHAnsi" w:hAnsiTheme="minorHAnsi" w:cstheme="minorHAnsi"/>
          <w:sz w:val="22"/>
          <w:szCs w:val="22"/>
          <w:lang w:val="ru-RU"/>
        </w:rPr>
        <w:t>:</w:t>
      </w:r>
      <w:r w:rsidRPr="00321277">
        <w:rPr>
          <w:rFonts w:asciiTheme="minorHAnsi" w:hAnsiTheme="minorHAnsi" w:cstheme="minorHAnsi"/>
          <w:sz w:val="22"/>
          <w:szCs w:val="22"/>
          <w:lang w:val="ru-RU"/>
        </w:rPr>
        <w:t xml:space="preserve"> до 7ми лет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– 14 чел., 7-14 лет – 38 чел., 14-18 лет – 19 чел.). </w:t>
      </w:r>
      <w:r w:rsidRPr="00321277">
        <w:rPr>
          <w:rFonts w:asciiTheme="minorHAnsi" w:hAnsiTheme="minorHAnsi" w:cstheme="minorHAnsi"/>
          <w:color w:val="FF0000"/>
          <w:sz w:val="22"/>
          <w:szCs w:val="22"/>
          <w:lang w:val="ru-RU"/>
        </w:rPr>
        <w:t>Уточнения по количеству могут быть</w:t>
      </w:r>
      <w:r>
        <w:rPr>
          <w:rFonts w:asciiTheme="minorHAnsi" w:hAnsiTheme="minorHAnsi" w:cstheme="minorHAnsi"/>
          <w:color w:val="FF0000"/>
          <w:sz w:val="22"/>
          <w:szCs w:val="22"/>
          <w:lang w:val="ru-RU"/>
        </w:rPr>
        <w:t>!</w:t>
      </w:r>
    </w:p>
    <w:p w14:paraId="0A3E42C3" w14:textId="77777777" w:rsidR="00336BEC" w:rsidRDefault="00336BEC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C2454A" w14:textId="27AF46DD" w:rsidR="00C0684A" w:rsidRDefault="00C0684A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  <w:r w:rsidRPr="00C0684A">
        <w:rPr>
          <w:rFonts w:asciiTheme="minorHAnsi" w:hAnsiTheme="minorHAnsi" w:cstheme="minorHAnsi"/>
          <w:b/>
          <w:bCs/>
          <w:sz w:val="22"/>
          <w:szCs w:val="22"/>
        </w:rPr>
        <w:t>Желаемая дата проведения мероприятия</w:t>
      </w:r>
      <w:r>
        <w:rPr>
          <w:rFonts w:asciiTheme="minorHAnsi" w:hAnsiTheme="minorHAnsi" w:cstheme="minorHAnsi"/>
          <w:sz w:val="22"/>
          <w:szCs w:val="22"/>
        </w:rPr>
        <w:t>: 24.07.2026 или 25.07.2026</w:t>
      </w:r>
      <w:r w:rsidR="00321277">
        <w:rPr>
          <w:rFonts w:asciiTheme="minorHAnsi" w:hAnsiTheme="minorHAnsi" w:cstheme="minorHAnsi"/>
          <w:sz w:val="22"/>
          <w:szCs w:val="22"/>
        </w:rPr>
        <w:t>, длительность мероприятия не более 4-5 часов</w:t>
      </w:r>
      <w:r w:rsidR="00630AE8">
        <w:rPr>
          <w:rFonts w:asciiTheme="minorHAnsi" w:hAnsiTheme="minorHAnsi" w:cstheme="minorHAnsi"/>
          <w:sz w:val="22"/>
          <w:szCs w:val="22"/>
        </w:rPr>
        <w:t xml:space="preserve"> с учетом обеда</w:t>
      </w:r>
      <w:r w:rsidR="00321277">
        <w:rPr>
          <w:rFonts w:asciiTheme="minorHAnsi" w:hAnsiTheme="minorHAnsi" w:cstheme="minorHAnsi"/>
          <w:sz w:val="22"/>
          <w:szCs w:val="22"/>
        </w:rPr>
        <w:t>.</w:t>
      </w:r>
    </w:p>
    <w:p w14:paraId="72451F9A" w14:textId="77777777" w:rsidR="00336BEC" w:rsidRDefault="00336BEC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74BA0E3" w14:textId="1193E858" w:rsidR="00497001" w:rsidRDefault="00497001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97001">
        <w:rPr>
          <w:rFonts w:asciiTheme="minorHAnsi" w:hAnsiTheme="minorHAnsi" w:cstheme="minorHAnsi"/>
          <w:b/>
          <w:bCs/>
          <w:sz w:val="22"/>
          <w:szCs w:val="22"/>
        </w:rPr>
        <w:t>Локация</w:t>
      </w:r>
      <w:r>
        <w:rPr>
          <w:rFonts w:asciiTheme="minorHAnsi" w:hAnsiTheme="minorHAnsi" w:cstheme="minorHAnsi"/>
          <w:sz w:val="22"/>
          <w:szCs w:val="22"/>
        </w:rPr>
        <w:t xml:space="preserve">: территория г. Тольятти или ближайший пригород </w:t>
      </w:r>
      <w:r w:rsidRPr="00321277">
        <w:rPr>
          <w:rFonts w:asciiTheme="minorHAnsi" w:hAnsiTheme="minorHAnsi" w:cstheme="minorHAnsi"/>
          <w:b/>
          <w:bCs/>
          <w:sz w:val="22"/>
          <w:szCs w:val="22"/>
        </w:rPr>
        <w:t>на свежем воздухе</w:t>
      </w:r>
      <w:r>
        <w:rPr>
          <w:rFonts w:asciiTheme="minorHAnsi" w:hAnsiTheme="minorHAnsi" w:cstheme="minorHAnsi"/>
          <w:sz w:val="22"/>
          <w:szCs w:val="22"/>
        </w:rPr>
        <w:t>. Предложить минимум 2 локации на выбор.</w:t>
      </w:r>
    </w:p>
    <w:p w14:paraId="33CF78A8" w14:textId="77777777" w:rsidR="00336BEC" w:rsidRDefault="00336BEC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432164C" w14:textId="60DA5A85" w:rsidR="00497001" w:rsidRDefault="00497001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97001">
        <w:rPr>
          <w:rFonts w:asciiTheme="minorHAnsi" w:hAnsiTheme="minorHAnsi" w:cstheme="minorHAnsi"/>
          <w:b/>
          <w:bCs/>
          <w:sz w:val="22"/>
          <w:szCs w:val="22"/>
        </w:rPr>
        <w:t>Формат мероприятия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321277">
        <w:rPr>
          <w:rFonts w:asciiTheme="minorHAnsi" w:hAnsiTheme="minorHAnsi" w:cstheme="minorHAnsi"/>
          <w:sz w:val="22"/>
          <w:szCs w:val="22"/>
        </w:rPr>
        <w:t xml:space="preserve">спортивные </w:t>
      </w:r>
      <w:r>
        <w:rPr>
          <w:rFonts w:asciiTheme="minorHAnsi" w:hAnsiTheme="minorHAnsi" w:cstheme="minorHAnsi"/>
          <w:sz w:val="22"/>
          <w:szCs w:val="22"/>
        </w:rPr>
        <w:t>игры на сплочение/</w:t>
      </w:r>
      <w:r w:rsidR="00321277">
        <w:rPr>
          <w:rFonts w:asciiTheme="minorHAnsi" w:hAnsiTheme="minorHAnsi" w:cstheme="minorHAnsi"/>
          <w:sz w:val="22"/>
          <w:szCs w:val="22"/>
        </w:rPr>
        <w:t xml:space="preserve">спортивный </w:t>
      </w:r>
      <w:r>
        <w:rPr>
          <w:rFonts w:asciiTheme="minorHAnsi" w:hAnsiTheme="minorHAnsi" w:cstheme="minorHAnsi"/>
          <w:sz w:val="22"/>
          <w:szCs w:val="22"/>
        </w:rPr>
        <w:t>квест; детск</w:t>
      </w:r>
      <w:r w:rsidR="00321277">
        <w:rPr>
          <w:rFonts w:asciiTheme="minorHAnsi" w:hAnsiTheme="minorHAnsi" w:cstheme="minorHAnsi"/>
          <w:sz w:val="22"/>
          <w:szCs w:val="22"/>
        </w:rPr>
        <w:t>ие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0AE8">
        <w:rPr>
          <w:rFonts w:asciiTheme="minorHAnsi" w:hAnsiTheme="minorHAnsi" w:cstheme="minorHAnsi"/>
          <w:sz w:val="22"/>
          <w:szCs w:val="22"/>
        </w:rPr>
        <w:t xml:space="preserve">активные </w:t>
      </w:r>
      <w:r>
        <w:rPr>
          <w:rFonts w:asciiTheme="minorHAnsi" w:hAnsiTheme="minorHAnsi" w:cstheme="minorHAnsi"/>
          <w:sz w:val="22"/>
          <w:szCs w:val="22"/>
        </w:rPr>
        <w:t>программ</w:t>
      </w:r>
      <w:r w:rsidR="00321277">
        <w:rPr>
          <w:rFonts w:asciiTheme="minorHAnsi" w:hAnsiTheme="minorHAnsi" w:cstheme="minorHAnsi"/>
          <w:sz w:val="22"/>
          <w:szCs w:val="22"/>
        </w:rPr>
        <w:t>ы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321277">
        <w:rPr>
          <w:rFonts w:asciiTheme="minorHAnsi" w:hAnsiTheme="minorHAnsi" w:cstheme="minorHAnsi"/>
          <w:sz w:val="22"/>
          <w:szCs w:val="22"/>
        </w:rPr>
        <w:t xml:space="preserve">исходя из </w:t>
      </w:r>
      <w:r>
        <w:rPr>
          <w:rFonts w:asciiTheme="minorHAnsi" w:hAnsiTheme="minorHAnsi" w:cstheme="minorHAnsi"/>
          <w:sz w:val="22"/>
          <w:szCs w:val="22"/>
        </w:rPr>
        <w:t>возраста).</w:t>
      </w:r>
    </w:p>
    <w:p w14:paraId="7F42B877" w14:textId="77777777" w:rsidR="00336BEC" w:rsidRDefault="00336BEC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99352D9" w14:textId="3954A4CA" w:rsidR="00497001" w:rsidRPr="00497001" w:rsidRDefault="00497001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97001">
        <w:rPr>
          <w:rFonts w:asciiTheme="minorHAnsi" w:hAnsiTheme="minorHAnsi" w:cstheme="minorHAnsi"/>
          <w:b/>
          <w:bCs/>
          <w:sz w:val="22"/>
          <w:szCs w:val="22"/>
        </w:rPr>
        <w:t>Прочее:</w:t>
      </w:r>
    </w:p>
    <w:p w14:paraId="17C46E7C" w14:textId="592524ED" w:rsidR="00497001" w:rsidRDefault="00497001" w:rsidP="00497001">
      <w:pPr>
        <w:pStyle w:val="Style43"/>
        <w:widowControl/>
        <w:numPr>
          <w:ilvl w:val="0"/>
          <w:numId w:val="41"/>
        </w:numPr>
        <w:spacing w:line="24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Трансфер от точки сбора до пункта проведения мероприятия и обратно</w:t>
      </w:r>
      <w:r w:rsidR="00C0684A">
        <w:rPr>
          <w:rFonts w:asciiTheme="minorHAnsi" w:hAnsiTheme="minorHAnsi" w:cstheme="minorHAnsi"/>
          <w:sz w:val="22"/>
          <w:szCs w:val="22"/>
        </w:rPr>
        <w:t xml:space="preserve"> (в случае загородной локации)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0596370" w14:textId="60D2575F" w:rsidR="00AD5ED5" w:rsidRDefault="00497001" w:rsidP="00497001">
      <w:pPr>
        <w:pStyle w:val="Style43"/>
        <w:widowControl/>
        <w:numPr>
          <w:ilvl w:val="0"/>
          <w:numId w:val="41"/>
        </w:numPr>
        <w:spacing w:line="24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Горячий обед</w:t>
      </w:r>
      <w:r w:rsidR="00AD5ED5">
        <w:rPr>
          <w:rFonts w:asciiTheme="minorHAnsi" w:hAnsiTheme="minorHAnsi" w:cstheme="minorHAnsi"/>
          <w:sz w:val="22"/>
          <w:szCs w:val="22"/>
        </w:rPr>
        <w:t xml:space="preserve"> на 2</w:t>
      </w:r>
      <w:r w:rsidR="00E331C3">
        <w:rPr>
          <w:rFonts w:asciiTheme="minorHAnsi" w:hAnsiTheme="minorHAnsi" w:cstheme="minorHAnsi"/>
          <w:sz w:val="22"/>
          <w:szCs w:val="22"/>
        </w:rPr>
        <w:t>3</w:t>
      </w:r>
      <w:r w:rsidR="00AD5ED5">
        <w:rPr>
          <w:rFonts w:asciiTheme="minorHAnsi" w:hAnsiTheme="minorHAnsi" w:cstheme="minorHAnsi"/>
          <w:sz w:val="22"/>
          <w:szCs w:val="22"/>
        </w:rPr>
        <w:t>0 чел.;</w:t>
      </w:r>
    </w:p>
    <w:p w14:paraId="0567EC7C" w14:textId="362B17E7" w:rsidR="00497001" w:rsidRDefault="00AD5ED5" w:rsidP="00497001">
      <w:pPr>
        <w:pStyle w:val="Style43"/>
        <w:widowControl/>
        <w:numPr>
          <w:ilvl w:val="0"/>
          <w:numId w:val="41"/>
        </w:numPr>
        <w:spacing w:line="24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Обеспечить наличие питьевой воды в достаточном количестве</w:t>
      </w:r>
      <w:r w:rsidR="00C0684A">
        <w:rPr>
          <w:rFonts w:asciiTheme="minorHAnsi" w:hAnsiTheme="minorHAnsi" w:cstheme="minorHAnsi"/>
          <w:sz w:val="22"/>
          <w:szCs w:val="22"/>
        </w:rPr>
        <w:t>.</w:t>
      </w:r>
    </w:p>
    <w:p w14:paraId="7B4C4DF9" w14:textId="77777777" w:rsidR="00336BEC" w:rsidRDefault="00336BEC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2B42C5C" w14:textId="3DAB9A54" w:rsidR="00E40A5F" w:rsidRDefault="00E40A5F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  <w:r w:rsidRPr="00E40A5F">
        <w:rPr>
          <w:rFonts w:asciiTheme="minorHAnsi" w:hAnsiTheme="minorHAnsi" w:cstheme="minorHAnsi"/>
          <w:b/>
          <w:bCs/>
          <w:sz w:val="22"/>
          <w:szCs w:val="22"/>
        </w:rPr>
        <w:t>Формат оплаты</w:t>
      </w:r>
      <w:r>
        <w:rPr>
          <w:rFonts w:asciiTheme="minorHAnsi" w:hAnsiTheme="minorHAnsi" w:cstheme="minorHAnsi"/>
          <w:sz w:val="22"/>
          <w:szCs w:val="22"/>
        </w:rPr>
        <w:t>: исключительно безналичный расчет</w:t>
      </w:r>
      <w:r w:rsidR="00890067">
        <w:rPr>
          <w:rFonts w:asciiTheme="minorHAnsi" w:hAnsiTheme="minorHAnsi" w:cstheme="minorHAnsi"/>
          <w:sz w:val="22"/>
          <w:szCs w:val="22"/>
        </w:rPr>
        <w:t xml:space="preserve"> по договору.</w:t>
      </w:r>
    </w:p>
    <w:p w14:paraId="66C4B635" w14:textId="77777777" w:rsidR="00FF67A6" w:rsidRDefault="00FF67A6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CF88ABC" w14:textId="77777777" w:rsidR="00FF67A6" w:rsidRDefault="00FF67A6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C84A191" w14:textId="77777777" w:rsidR="00FF67A6" w:rsidRDefault="00FF67A6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FE5547A" w14:textId="77777777" w:rsidR="00FF67A6" w:rsidRDefault="00FF67A6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395D05E" w14:textId="77777777" w:rsidR="00FF67A6" w:rsidRDefault="00FF67A6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088C8DA" w14:textId="4772F235" w:rsidR="00FF67A6" w:rsidRPr="000353B5" w:rsidRDefault="00FF67A6" w:rsidP="00336BEC">
      <w:pPr>
        <w:pStyle w:val="Style43"/>
        <w:widowControl/>
        <w:spacing w:line="240" w:lineRule="exact"/>
        <w:ind w:right="48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Контактный телефон для вопросов: +7-937-236-59-49, Юлия</w:t>
      </w:r>
    </w:p>
    <w:sectPr w:rsidR="00FF67A6" w:rsidRPr="000353B5" w:rsidSect="00102BB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29" w:right="720" w:bottom="720" w:left="709" w:header="0" w:footer="4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1E4A" w14:textId="77777777" w:rsidR="00C92863" w:rsidRDefault="00C92863">
      <w:r>
        <w:separator/>
      </w:r>
    </w:p>
  </w:endnote>
  <w:endnote w:type="continuationSeparator" w:id="0">
    <w:p w14:paraId="699EB277" w14:textId="77777777" w:rsidR="00C92863" w:rsidRDefault="00C9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E212" w14:textId="77777777" w:rsidR="00D7057D" w:rsidRDefault="00D7057D" w:rsidP="003F374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0E49A4BC" w14:textId="77777777" w:rsidR="00D7057D" w:rsidRDefault="00D7057D" w:rsidP="003F374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B270" w14:textId="77777777" w:rsidR="00D7057D" w:rsidRPr="003F374E" w:rsidRDefault="00D7057D" w:rsidP="006A234C">
    <w:pPr>
      <w:pStyle w:val="ae"/>
      <w:framePr w:wrap="around" w:vAnchor="text" w:hAnchor="page" w:x="11468" w:y="-609"/>
      <w:jc w:val="right"/>
      <w:rPr>
        <w:rStyle w:val="af0"/>
        <w:sz w:val="18"/>
        <w:szCs w:val="18"/>
      </w:rPr>
    </w:pPr>
    <w:r w:rsidRPr="003F374E">
      <w:rPr>
        <w:rStyle w:val="af0"/>
        <w:sz w:val="18"/>
        <w:szCs w:val="18"/>
      </w:rPr>
      <w:fldChar w:fldCharType="begin"/>
    </w:r>
    <w:r w:rsidRPr="003F374E">
      <w:rPr>
        <w:rStyle w:val="af0"/>
        <w:sz w:val="18"/>
        <w:szCs w:val="18"/>
      </w:rPr>
      <w:instrText xml:space="preserve">PAGE  </w:instrText>
    </w:r>
    <w:r w:rsidRPr="003F374E">
      <w:rPr>
        <w:rStyle w:val="af0"/>
        <w:sz w:val="18"/>
        <w:szCs w:val="18"/>
      </w:rPr>
      <w:fldChar w:fldCharType="separate"/>
    </w:r>
    <w:r>
      <w:rPr>
        <w:rStyle w:val="af0"/>
        <w:noProof/>
        <w:sz w:val="18"/>
        <w:szCs w:val="18"/>
      </w:rPr>
      <w:t>2</w:t>
    </w:r>
    <w:r w:rsidRPr="003F374E">
      <w:rPr>
        <w:rStyle w:val="af0"/>
        <w:sz w:val="18"/>
        <w:szCs w:val="18"/>
      </w:rPr>
      <w:fldChar w:fldCharType="end"/>
    </w:r>
  </w:p>
  <w:p w14:paraId="0CFD5F0A" w14:textId="77777777" w:rsidR="00D7057D" w:rsidRPr="003F374E" w:rsidRDefault="00D7057D" w:rsidP="003F374E">
    <w:pPr>
      <w:pStyle w:val="ae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10D250" wp14:editId="476136C8">
          <wp:simplePos x="0" y="0"/>
          <wp:positionH relativeFrom="column">
            <wp:posOffset>-990600</wp:posOffset>
          </wp:positionH>
          <wp:positionV relativeFrom="paragraph">
            <wp:posOffset>66040</wp:posOffset>
          </wp:positionV>
          <wp:extent cx="447040" cy="37465"/>
          <wp:effectExtent l="0" t="0" r="0" b="635"/>
          <wp:wrapThrough wrapText="bothSides">
            <wp:wrapPolygon edited="0">
              <wp:start x="0" y="0"/>
              <wp:lineTo x="0" y="10983"/>
              <wp:lineTo x="20250" y="10983"/>
              <wp:lineTo x="20250" y="0"/>
              <wp:lineTo x="0" y="0"/>
            </wp:wrapPolygon>
          </wp:wrapThrough>
          <wp:docPr id="640683726" name="Рисунок 640683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04"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4"/>
      <w:gridCol w:w="3188"/>
      <w:gridCol w:w="2041"/>
      <w:gridCol w:w="2624"/>
    </w:tblGrid>
    <w:tr w:rsidR="00102BB6" w14:paraId="1DA5949F" w14:textId="77777777" w:rsidTr="00CA67C8">
      <w:trPr>
        <w:trHeight w:val="423"/>
      </w:trPr>
      <w:tc>
        <w:tcPr>
          <w:tcW w:w="2624" w:type="dxa"/>
        </w:tcPr>
        <w:p w14:paraId="36591D46" w14:textId="47B858FE" w:rsidR="00102BB6" w:rsidRDefault="00102BB6" w:rsidP="00102BB6"/>
      </w:tc>
      <w:tc>
        <w:tcPr>
          <w:tcW w:w="3188" w:type="dxa"/>
        </w:tcPr>
        <w:p w14:paraId="13C4DB8D" w14:textId="063AE2DE" w:rsidR="00CA67C8" w:rsidRPr="00CA67C8" w:rsidRDefault="007D4C55" w:rsidP="00102BB6">
          <w:pPr>
            <w:pStyle w:val="ae"/>
            <w:rPr>
              <w:sz w:val="16"/>
              <w:szCs w:val="16"/>
              <w:lang w:val="ru-RU"/>
            </w:rPr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423A1B9" wp14:editId="268692A4">
                    <wp:simplePos x="0" y="0"/>
                    <wp:positionH relativeFrom="column">
                      <wp:posOffset>-2165985</wp:posOffset>
                    </wp:positionH>
                    <wp:positionV relativeFrom="paragraph">
                      <wp:posOffset>8255</wp:posOffset>
                    </wp:positionV>
                    <wp:extent cx="7639050" cy="0"/>
                    <wp:effectExtent l="19050" t="19050" r="0" b="19050"/>
                    <wp:wrapNone/>
                    <wp:docPr id="809201637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7639050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95A666B" id="Прямая соединительная линия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0.55pt,.65pt" to="430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" strokecolor="red" strokeweight="2.5pt">
                    <v:stroke joinstyle="miter"/>
                  </v:line>
                </w:pict>
              </mc:Fallback>
            </mc:AlternateContent>
          </w:r>
        </w:p>
      </w:tc>
      <w:tc>
        <w:tcPr>
          <w:tcW w:w="2041" w:type="dxa"/>
        </w:tcPr>
        <w:p w14:paraId="7BD640C8" w14:textId="45732730" w:rsidR="00CA67C8" w:rsidRPr="00CA67C8" w:rsidRDefault="00CA67C8" w:rsidP="00102BB6">
          <w:pPr>
            <w:pStyle w:val="ae"/>
            <w:rPr>
              <w:sz w:val="16"/>
              <w:szCs w:val="16"/>
              <w:lang w:val="ru-RU"/>
            </w:rPr>
          </w:pPr>
        </w:p>
      </w:tc>
      <w:tc>
        <w:tcPr>
          <w:tcW w:w="2624" w:type="dxa"/>
        </w:tcPr>
        <w:p w14:paraId="657A3DE6" w14:textId="529551E2" w:rsidR="00102BB6" w:rsidRPr="00CA67C8" w:rsidRDefault="00102BB6" w:rsidP="00102BB6">
          <w:pPr>
            <w:pStyle w:val="ae"/>
            <w:rPr>
              <w:sz w:val="16"/>
              <w:szCs w:val="16"/>
              <w:lang w:val="ru-RU"/>
            </w:rPr>
          </w:pPr>
        </w:p>
      </w:tc>
    </w:tr>
  </w:tbl>
  <w:p w14:paraId="43ECF877" w14:textId="5052489D" w:rsidR="00D7057D" w:rsidRDefault="00D7057D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EC78AD" wp14:editId="3BDE5F70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06635" w14:textId="77777777" w:rsidR="00D7057D" w:rsidRPr="00254942" w:rsidRDefault="00D7057D" w:rsidP="00254942">
                          <w:pPr>
                            <w:ind w:left="360"/>
                          </w:pPr>
                          <w:r w:rsidRPr="00254942">
                            <w:rPr>
                              <w:sz w:val="16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414DCE01" w14:textId="77777777" w:rsidR="00D7057D" w:rsidRDefault="00D7057D" w:rsidP="002549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EC78A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18.9pt;margin-top:769.15pt;width:390.05pt;height:3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" filled="f" stroked="f">
              <v:textbox style="mso-fit-shape-to-text:t">
                <w:txbxContent>
                  <w:p w14:paraId="23B06635" w14:textId="77777777" w:rsidR="00D7057D" w:rsidRPr="00254942" w:rsidRDefault="00D7057D" w:rsidP="00254942">
                    <w:pPr>
                      <w:ind w:left="360"/>
                    </w:pPr>
                    <w:r w:rsidRPr="00254942">
                      <w:rPr>
                        <w:sz w:val="16"/>
                      </w:rPr>
                      <w:t xml:space="preserve">Accuride Corporation |7140 Office Circle | Evansville, IN  47715 | (812) 962-5000 | AccurideCorp.com </w:t>
                    </w:r>
                  </w:p>
                  <w:p w14:paraId="414DCE01" w14:textId="77777777" w:rsidR="00D7057D" w:rsidRDefault="00D7057D" w:rsidP="0025494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001651" wp14:editId="6764F7F7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31" name="Надпись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D80E6" w14:textId="77777777" w:rsidR="00D7057D" w:rsidRPr="00254942" w:rsidRDefault="00D7057D" w:rsidP="00254942">
                          <w:pPr>
                            <w:ind w:left="360"/>
                          </w:pPr>
                          <w:r w:rsidRPr="00254942">
                            <w:rPr>
                              <w:sz w:val="16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14F6DB10" w14:textId="77777777" w:rsidR="00D7057D" w:rsidRDefault="00D7057D" w:rsidP="002549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001651" id="Надпись 31" o:spid="_x0000_s1027" type="#_x0000_t202" style="position:absolute;margin-left:118.9pt;margin-top:769.15pt;width:390.05pt;height:31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" filled="f" stroked="f">
              <v:textbox style="mso-fit-shape-to-text:t">
                <w:txbxContent>
                  <w:p w14:paraId="456D80E6" w14:textId="77777777" w:rsidR="00D7057D" w:rsidRPr="00254942" w:rsidRDefault="00D7057D" w:rsidP="00254942">
                    <w:pPr>
                      <w:ind w:left="360"/>
                    </w:pPr>
                    <w:r w:rsidRPr="00254942">
                      <w:rPr>
                        <w:sz w:val="16"/>
                      </w:rPr>
                      <w:t xml:space="preserve">Accuride Corporation |7140 Office Circle | Evansville, IN  47715 | (812) 962-5000 | AccurideCorp.com </w:t>
                    </w:r>
                  </w:p>
                  <w:p w14:paraId="14F6DB10" w14:textId="77777777" w:rsidR="00D7057D" w:rsidRDefault="00D7057D" w:rsidP="0025494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E521" w14:textId="77777777" w:rsidR="00C92863" w:rsidRDefault="00C92863">
      <w:r>
        <w:separator/>
      </w:r>
    </w:p>
  </w:footnote>
  <w:footnote w:type="continuationSeparator" w:id="0">
    <w:p w14:paraId="6E6ABCF4" w14:textId="77777777" w:rsidR="00C92863" w:rsidRDefault="00C9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389B" w14:textId="463A85E9" w:rsidR="00D7057D" w:rsidRDefault="00371A28" w:rsidP="007325F0">
    <w:pPr>
      <w:pStyle w:val="ac"/>
      <w:tabs>
        <w:tab w:val="clear" w:pos="4320"/>
        <w:tab w:val="clear" w:pos="8640"/>
        <w:tab w:val="center" w:pos="5598"/>
      </w:tabs>
      <w:spacing w:before="240"/>
      <w:ind w:right="-720"/>
    </w:pPr>
    <w:r>
      <w:rPr>
        <w:noProof/>
        <w14:ligatures w14:val="standardContextual"/>
      </w:rPr>
      <w:drawing>
        <wp:inline distT="0" distB="0" distL="0" distR="0" wp14:anchorId="7A359392" wp14:editId="21369786">
          <wp:extent cx="2461570" cy="678385"/>
          <wp:effectExtent l="0" t="0" r="0" b="7620"/>
          <wp:docPr id="16078713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82877" name="Рисунок 706382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706" cy="69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5F0">
      <w:tab/>
    </w:r>
  </w:p>
  <w:p w14:paraId="14E3AD53" w14:textId="1BC21674" w:rsidR="007325F0" w:rsidRDefault="007325F0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E42658" wp14:editId="4875576B">
              <wp:simplePos x="0" y="0"/>
              <wp:positionH relativeFrom="page">
                <wp:align>right</wp:align>
              </wp:positionH>
              <wp:positionV relativeFrom="paragraph">
                <wp:posOffset>142875</wp:posOffset>
              </wp:positionV>
              <wp:extent cx="7562850" cy="9525"/>
              <wp:effectExtent l="19050" t="19050" r="19050" b="28575"/>
              <wp:wrapNone/>
              <wp:docPr id="1970658187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9525"/>
                      </a:xfrm>
                      <a:prstGeom prst="line">
                        <a:avLst/>
                      </a:prstGeom>
                      <a:ln w="317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2AD3A" id="Прямая соединительная линия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4.3pt,11.25pt" to="1139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" strokecolor="red" strokeweight="2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A2"/>
    <w:multiLevelType w:val="hybridMultilevel"/>
    <w:tmpl w:val="AFF0FE22"/>
    <w:lvl w:ilvl="0" w:tplc="3D88FE16">
      <w:start w:val="1"/>
      <w:numFmt w:val="bullet"/>
      <w:lvlText w:val="-"/>
      <w:lvlJc w:val="left"/>
      <w:pPr>
        <w:ind w:left="412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4CA77E3"/>
    <w:multiLevelType w:val="hybridMultilevel"/>
    <w:tmpl w:val="248C6912"/>
    <w:lvl w:ilvl="0" w:tplc="5D420766">
      <w:start w:val="1"/>
      <w:numFmt w:val="bullet"/>
      <w:lvlText w:val=""/>
      <w:lvlJc w:val="left"/>
      <w:pPr>
        <w:ind w:left="1838" w:hanging="360"/>
      </w:pPr>
      <w:rPr>
        <w:rFonts w:ascii="Symbol" w:hAnsi="Symbol" w:hint="default"/>
        <w:b w:val="0"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" w15:restartNumberingAfterBreak="0">
    <w:nsid w:val="0D4960C4"/>
    <w:multiLevelType w:val="hybridMultilevel"/>
    <w:tmpl w:val="12A007D2"/>
    <w:lvl w:ilvl="0" w:tplc="8AF69FC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9906124C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6988268E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90097E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29A637C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E6FC042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D28E82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AB2DF9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3C58675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8F688A"/>
    <w:multiLevelType w:val="multilevel"/>
    <w:tmpl w:val="75E40C5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A903761"/>
    <w:multiLevelType w:val="multilevel"/>
    <w:tmpl w:val="4BEE4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F2E547F"/>
    <w:multiLevelType w:val="hybridMultilevel"/>
    <w:tmpl w:val="B276CF9A"/>
    <w:lvl w:ilvl="0" w:tplc="5D420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6658"/>
    <w:multiLevelType w:val="hybridMultilevel"/>
    <w:tmpl w:val="02E0B694"/>
    <w:lvl w:ilvl="0" w:tplc="041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7" w15:restartNumberingAfterBreak="0">
    <w:nsid w:val="227F1647"/>
    <w:multiLevelType w:val="multilevel"/>
    <w:tmpl w:val="D550F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3E108F"/>
    <w:multiLevelType w:val="hybridMultilevel"/>
    <w:tmpl w:val="821844CA"/>
    <w:lvl w:ilvl="0" w:tplc="463033F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98B02D1"/>
    <w:multiLevelType w:val="hybridMultilevel"/>
    <w:tmpl w:val="AAFE5C52"/>
    <w:lvl w:ilvl="0" w:tplc="30E649E8">
      <w:start w:val="5"/>
      <w:numFmt w:val="decimal"/>
      <w:lvlText w:val="%1."/>
      <w:lvlJc w:val="left"/>
      <w:pPr>
        <w:ind w:left="7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C433EF3"/>
    <w:multiLevelType w:val="multilevel"/>
    <w:tmpl w:val="4BEE4E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D780C11"/>
    <w:multiLevelType w:val="hybridMultilevel"/>
    <w:tmpl w:val="294A74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CB79B7"/>
    <w:multiLevelType w:val="hybridMultilevel"/>
    <w:tmpl w:val="4C9096A2"/>
    <w:lvl w:ilvl="0" w:tplc="6B3C5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A5428C"/>
    <w:multiLevelType w:val="hybridMultilevel"/>
    <w:tmpl w:val="6DF2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75DB9"/>
    <w:multiLevelType w:val="hybridMultilevel"/>
    <w:tmpl w:val="AA2E1058"/>
    <w:lvl w:ilvl="0" w:tplc="0C5470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96E6E"/>
    <w:multiLevelType w:val="hybridMultilevel"/>
    <w:tmpl w:val="A588F0BC"/>
    <w:lvl w:ilvl="0" w:tplc="EF7CEC0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01B203B"/>
    <w:multiLevelType w:val="hybridMultilevel"/>
    <w:tmpl w:val="63320CAE"/>
    <w:lvl w:ilvl="0" w:tplc="3D88FE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F51C7"/>
    <w:multiLevelType w:val="multilevel"/>
    <w:tmpl w:val="40A6A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2770B77"/>
    <w:multiLevelType w:val="hybridMultilevel"/>
    <w:tmpl w:val="29560FA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429A3DC2"/>
    <w:multiLevelType w:val="hybridMultilevel"/>
    <w:tmpl w:val="D4D22E58"/>
    <w:lvl w:ilvl="0" w:tplc="3D88FE1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79375D"/>
    <w:multiLevelType w:val="hybridMultilevel"/>
    <w:tmpl w:val="2E90B798"/>
    <w:lvl w:ilvl="0" w:tplc="3D88FE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13B03"/>
    <w:multiLevelType w:val="hybridMultilevel"/>
    <w:tmpl w:val="9798464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88562B6"/>
    <w:multiLevelType w:val="hybridMultilevel"/>
    <w:tmpl w:val="B694D7CA"/>
    <w:lvl w:ilvl="0" w:tplc="88A6E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43ABC3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064519E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D94FF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2AEB0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D0EAA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99CF0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79841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68E5B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3" w15:restartNumberingAfterBreak="0">
    <w:nsid w:val="51DF253C"/>
    <w:multiLevelType w:val="hybridMultilevel"/>
    <w:tmpl w:val="714872CE"/>
    <w:lvl w:ilvl="0" w:tplc="3D88FE1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E71E3C"/>
    <w:multiLevelType w:val="hybridMultilevel"/>
    <w:tmpl w:val="28E8D0FA"/>
    <w:lvl w:ilvl="0" w:tplc="389C1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756925"/>
    <w:multiLevelType w:val="hybridMultilevel"/>
    <w:tmpl w:val="FB9085DE"/>
    <w:lvl w:ilvl="0" w:tplc="3D88FE16">
      <w:start w:val="1"/>
      <w:numFmt w:val="bullet"/>
      <w:lvlText w:val="-"/>
      <w:lvlJc w:val="left"/>
      <w:pPr>
        <w:ind w:left="57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6071DFD"/>
    <w:multiLevelType w:val="hybridMultilevel"/>
    <w:tmpl w:val="49164C5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553D0"/>
    <w:multiLevelType w:val="hybridMultilevel"/>
    <w:tmpl w:val="251AE062"/>
    <w:lvl w:ilvl="0" w:tplc="3D88FE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90399"/>
    <w:multiLevelType w:val="multilevel"/>
    <w:tmpl w:val="C6C61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F865915"/>
    <w:multiLevelType w:val="hybridMultilevel"/>
    <w:tmpl w:val="BDD8B9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68FC5F3A"/>
    <w:multiLevelType w:val="hybridMultilevel"/>
    <w:tmpl w:val="7972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031734"/>
    <w:multiLevelType w:val="multilevel"/>
    <w:tmpl w:val="D0E43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CF54509"/>
    <w:multiLevelType w:val="hybridMultilevel"/>
    <w:tmpl w:val="8E68CF32"/>
    <w:lvl w:ilvl="0" w:tplc="57EC348C">
      <w:start w:val="1"/>
      <w:numFmt w:val="bullet"/>
      <w:pStyle w:val="Bullets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3" w15:restartNumberingAfterBreak="0">
    <w:nsid w:val="6D715637"/>
    <w:multiLevelType w:val="hybridMultilevel"/>
    <w:tmpl w:val="C238795C"/>
    <w:lvl w:ilvl="0" w:tplc="3F8C436C">
      <w:start w:val="1"/>
      <w:numFmt w:val="decimal"/>
      <w:lvlText w:val="%1."/>
      <w:lvlJc w:val="left"/>
      <w:pPr>
        <w:ind w:left="1838" w:hanging="360"/>
      </w:pPr>
      <w:rPr>
        <w:rFonts w:hint="default"/>
        <w:b w:val="0"/>
        <w:i w:val="0"/>
        <w:iCs/>
        <w:sz w:val="22"/>
      </w:rPr>
    </w:lvl>
    <w:lvl w:ilvl="1" w:tplc="041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4" w15:restartNumberingAfterBreak="0">
    <w:nsid w:val="6DE12ED2"/>
    <w:multiLevelType w:val="multilevel"/>
    <w:tmpl w:val="8EA6FF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E561BEA"/>
    <w:multiLevelType w:val="hybridMultilevel"/>
    <w:tmpl w:val="AC4C5486"/>
    <w:lvl w:ilvl="0" w:tplc="23DC3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C4808B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72E2426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774BB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4E85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172EB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7BCC1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1568F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114A5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6" w15:restartNumberingAfterBreak="0">
    <w:nsid w:val="733628A7"/>
    <w:multiLevelType w:val="multilevel"/>
    <w:tmpl w:val="CBA88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6613B2A"/>
    <w:multiLevelType w:val="hybridMultilevel"/>
    <w:tmpl w:val="C9B2382E"/>
    <w:lvl w:ilvl="0" w:tplc="B92078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F77B4"/>
    <w:multiLevelType w:val="hybridMultilevel"/>
    <w:tmpl w:val="97984644"/>
    <w:lvl w:ilvl="0" w:tplc="0C5470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18790561">
    <w:abstractNumId w:val="12"/>
  </w:num>
  <w:num w:numId="2" w16cid:durableId="1021472044">
    <w:abstractNumId w:val="37"/>
  </w:num>
  <w:num w:numId="3" w16cid:durableId="3683423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528096">
    <w:abstractNumId w:val="10"/>
  </w:num>
  <w:num w:numId="5" w16cid:durableId="526409089">
    <w:abstractNumId w:val="19"/>
  </w:num>
  <w:num w:numId="6" w16cid:durableId="1067605009">
    <w:abstractNumId w:val="32"/>
  </w:num>
  <w:num w:numId="7" w16cid:durableId="940525745">
    <w:abstractNumId w:val="35"/>
  </w:num>
  <w:num w:numId="8" w16cid:durableId="1823616913">
    <w:abstractNumId w:val="22"/>
  </w:num>
  <w:num w:numId="9" w16cid:durableId="111481141">
    <w:abstractNumId w:val="30"/>
  </w:num>
  <w:num w:numId="10" w16cid:durableId="11682101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6476057">
    <w:abstractNumId w:val="6"/>
  </w:num>
  <w:num w:numId="12" w16cid:durableId="1030572425">
    <w:abstractNumId w:val="36"/>
  </w:num>
  <w:num w:numId="13" w16cid:durableId="1484466906">
    <w:abstractNumId w:val="7"/>
  </w:num>
  <w:num w:numId="14" w16cid:durableId="646280708">
    <w:abstractNumId w:val="29"/>
  </w:num>
  <w:num w:numId="15" w16cid:durableId="1127821810">
    <w:abstractNumId w:val="5"/>
  </w:num>
  <w:num w:numId="16" w16cid:durableId="1288850286">
    <w:abstractNumId w:val="17"/>
  </w:num>
  <w:num w:numId="17" w16cid:durableId="182011353">
    <w:abstractNumId w:val="34"/>
  </w:num>
  <w:num w:numId="18" w16cid:durableId="1300720003">
    <w:abstractNumId w:val="8"/>
  </w:num>
  <w:num w:numId="19" w16cid:durableId="504594388">
    <w:abstractNumId w:val="1"/>
  </w:num>
  <w:num w:numId="20" w16cid:durableId="1119839302">
    <w:abstractNumId w:val="3"/>
  </w:num>
  <w:num w:numId="21" w16cid:durableId="740756079">
    <w:abstractNumId w:val="31"/>
  </w:num>
  <w:num w:numId="22" w16cid:durableId="2108307197">
    <w:abstractNumId w:val="33"/>
  </w:num>
  <w:num w:numId="23" w16cid:durableId="1655255250">
    <w:abstractNumId w:val="4"/>
  </w:num>
  <w:num w:numId="24" w16cid:durableId="345637940">
    <w:abstractNumId w:val="25"/>
  </w:num>
  <w:num w:numId="25" w16cid:durableId="2017536461">
    <w:abstractNumId w:val="23"/>
  </w:num>
  <w:num w:numId="26" w16cid:durableId="1716349309">
    <w:abstractNumId w:val="2"/>
  </w:num>
  <w:num w:numId="27" w16cid:durableId="1032806518">
    <w:abstractNumId w:val="27"/>
  </w:num>
  <w:num w:numId="28" w16cid:durableId="1479152827">
    <w:abstractNumId w:val="16"/>
  </w:num>
  <w:num w:numId="29" w16cid:durableId="258372701">
    <w:abstractNumId w:val="0"/>
  </w:num>
  <w:num w:numId="30" w16cid:durableId="1551112292">
    <w:abstractNumId w:val="20"/>
  </w:num>
  <w:num w:numId="31" w16cid:durableId="1857034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0940403">
    <w:abstractNumId w:val="13"/>
  </w:num>
  <w:num w:numId="33" w16cid:durableId="1558398515">
    <w:abstractNumId w:val="28"/>
  </w:num>
  <w:num w:numId="34" w16cid:durableId="1524636347">
    <w:abstractNumId w:val="26"/>
  </w:num>
  <w:num w:numId="35" w16cid:durableId="967130397">
    <w:abstractNumId w:val="38"/>
  </w:num>
  <w:num w:numId="36" w16cid:durableId="889683253">
    <w:abstractNumId w:val="26"/>
  </w:num>
  <w:num w:numId="37" w16cid:durableId="710348275">
    <w:abstractNumId w:val="14"/>
  </w:num>
  <w:num w:numId="38" w16cid:durableId="1693609956">
    <w:abstractNumId w:val="21"/>
  </w:num>
  <w:num w:numId="39" w16cid:durableId="1580214277">
    <w:abstractNumId w:val="9"/>
  </w:num>
  <w:num w:numId="40" w16cid:durableId="761872352">
    <w:abstractNumId w:val="11"/>
  </w:num>
  <w:num w:numId="41" w16cid:durableId="9507471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D"/>
    <w:rsid w:val="00000BDE"/>
    <w:rsid w:val="00007789"/>
    <w:rsid w:val="000353B5"/>
    <w:rsid w:val="00047FD0"/>
    <w:rsid w:val="000740A0"/>
    <w:rsid w:val="00083303"/>
    <w:rsid w:val="00085492"/>
    <w:rsid w:val="00090750"/>
    <w:rsid w:val="000E505D"/>
    <w:rsid w:val="000F474B"/>
    <w:rsid w:val="000F4AC0"/>
    <w:rsid w:val="000F6B42"/>
    <w:rsid w:val="001019C7"/>
    <w:rsid w:val="00102BB6"/>
    <w:rsid w:val="00111D75"/>
    <w:rsid w:val="00115F76"/>
    <w:rsid w:val="00117E89"/>
    <w:rsid w:val="00130426"/>
    <w:rsid w:val="001374C5"/>
    <w:rsid w:val="001750F7"/>
    <w:rsid w:val="001939F5"/>
    <w:rsid w:val="001D78E4"/>
    <w:rsid w:val="00201AC8"/>
    <w:rsid w:val="00207903"/>
    <w:rsid w:val="00215D32"/>
    <w:rsid w:val="0023192B"/>
    <w:rsid w:val="00270B02"/>
    <w:rsid w:val="0028780C"/>
    <w:rsid w:val="002A00FE"/>
    <w:rsid w:val="002A7BDB"/>
    <w:rsid w:val="002C1EC7"/>
    <w:rsid w:val="002C75DC"/>
    <w:rsid w:val="002F161C"/>
    <w:rsid w:val="003022AF"/>
    <w:rsid w:val="00313B2B"/>
    <w:rsid w:val="00321277"/>
    <w:rsid w:val="00336BEC"/>
    <w:rsid w:val="003712D8"/>
    <w:rsid w:val="00371A28"/>
    <w:rsid w:val="00377545"/>
    <w:rsid w:val="00392E59"/>
    <w:rsid w:val="003A04BC"/>
    <w:rsid w:val="003C3A34"/>
    <w:rsid w:val="003F6ED0"/>
    <w:rsid w:val="004017FB"/>
    <w:rsid w:val="004166CB"/>
    <w:rsid w:val="00451090"/>
    <w:rsid w:val="00493DAC"/>
    <w:rsid w:val="00497001"/>
    <w:rsid w:val="004D3654"/>
    <w:rsid w:val="004F42CB"/>
    <w:rsid w:val="005225C0"/>
    <w:rsid w:val="0053335C"/>
    <w:rsid w:val="00542D6E"/>
    <w:rsid w:val="00545852"/>
    <w:rsid w:val="005644AA"/>
    <w:rsid w:val="00595ED9"/>
    <w:rsid w:val="005A62C5"/>
    <w:rsid w:val="005A728A"/>
    <w:rsid w:val="005A7A1F"/>
    <w:rsid w:val="005C1D5E"/>
    <w:rsid w:val="00613481"/>
    <w:rsid w:val="00630AE8"/>
    <w:rsid w:val="0064512A"/>
    <w:rsid w:val="006521DE"/>
    <w:rsid w:val="00692120"/>
    <w:rsid w:val="006B5391"/>
    <w:rsid w:val="006E6974"/>
    <w:rsid w:val="006F188E"/>
    <w:rsid w:val="00703D9C"/>
    <w:rsid w:val="00727677"/>
    <w:rsid w:val="007325F0"/>
    <w:rsid w:val="00736ABF"/>
    <w:rsid w:val="0076235D"/>
    <w:rsid w:val="007B3265"/>
    <w:rsid w:val="007C2DD7"/>
    <w:rsid w:val="007C3824"/>
    <w:rsid w:val="007D2F55"/>
    <w:rsid w:val="007D4C55"/>
    <w:rsid w:val="007E34F8"/>
    <w:rsid w:val="007E6FBF"/>
    <w:rsid w:val="007F7BB6"/>
    <w:rsid w:val="0081076A"/>
    <w:rsid w:val="0085094E"/>
    <w:rsid w:val="00853E4D"/>
    <w:rsid w:val="00870782"/>
    <w:rsid w:val="00890067"/>
    <w:rsid w:val="00907265"/>
    <w:rsid w:val="009226A3"/>
    <w:rsid w:val="009508B9"/>
    <w:rsid w:val="00956E94"/>
    <w:rsid w:val="00981AD1"/>
    <w:rsid w:val="009A27B5"/>
    <w:rsid w:val="009A515C"/>
    <w:rsid w:val="009A706B"/>
    <w:rsid w:val="009B6849"/>
    <w:rsid w:val="009C045C"/>
    <w:rsid w:val="009F1740"/>
    <w:rsid w:val="00A7334F"/>
    <w:rsid w:val="00A8268D"/>
    <w:rsid w:val="00A90097"/>
    <w:rsid w:val="00AA0784"/>
    <w:rsid w:val="00AD5ED5"/>
    <w:rsid w:val="00AF4A92"/>
    <w:rsid w:val="00B30601"/>
    <w:rsid w:val="00B33063"/>
    <w:rsid w:val="00B75620"/>
    <w:rsid w:val="00B901A2"/>
    <w:rsid w:val="00BB2BC7"/>
    <w:rsid w:val="00C044BF"/>
    <w:rsid w:val="00C0684A"/>
    <w:rsid w:val="00C123B0"/>
    <w:rsid w:val="00C23554"/>
    <w:rsid w:val="00C43BB1"/>
    <w:rsid w:val="00C92863"/>
    <w:rsid w:val="00C961BC"/>
    <w:rsid w:val="00CA67C8"/>
    <w:rsid w:val="00CB0164"/>
    <w:rsid w:val="00CD7852"/>
    <w:rsid w:val="00CE150F"/>
    <w:rsid w:val="00CE26CA"/>
    <w:rsid w:val="00CE3528"/>
    <w:rsid w:val="00CE405A"/>
    <w:rsid w:val="00D21C11"/>
    <w:rsid w:val="00D255D7"/>
    <w:rsid w:val="00D551BE"/>
    <w:rsid w:val="00D617F5"/>
    <w:rsid w:val="00D7057D"/>
    <w:rsid w:val="00D85F42"/>
    <w:rsid w:val="00DC2411"/>
    <w:rsid w:val="00DD5A0D"/>
    <w:rsid w:val="00E04669"/>
    <w:rsid w:val="00E331C3"/>
    <w:rsid w:val="00E40A5F"/>
    <w:rsid w:val="00E7321F"/>
    <w:rsid w:val="00E73BD7"/>
    <w:rsid w:val="00E86653"/>
    <w:rsid w:val="00EC0564"/>
    <w:rsid w:val="00F20007"/>
    <w:rsid w:val="00F64E7E"/>
    <w:rsid w:val="00FC275E"/>
    <w:rsid w:val="00FD206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F7872"/>
  <w15:chartTrackingRefBased/>
  <w15:docId w15:val="{F9DF02DA-CB1F-450E-BC49-06D1245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7D"/>
    <w:pPr>
      <w:spacing w:after="0" w:line="240" w:lineRule="auto"/>
    </w:pPr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paragraph" w:styleId="1">
    <w:name w:val="heading 1"/>
    <w:basedOn w:val="a"/>
    <w:next w:val="a"/>
    <w:link w:val="10"/>
    <w:qFormat/>
    <w:rsid w:val="00D70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aliases w:val="Subhead"/>
    <w:basedOn w:val="a"/>
    <w:next w:val="a"/>
    <w:link w:val="30"/>
    <w:unhideWhenUsed/>
    <w:qFormat/>
    <w:rsid w:val="00D70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aliases w:val="Subhead Знак"/>
    <w:basedOn w:val="a0"/>
    <w:link w:val="3"/>
    <w:semiHidden/>
    <w:rsid w:val="00D70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5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5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5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05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05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05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05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057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D7057D"/>
    <w:pPr>
      <w:tabs>
        <w:tab w:val="center" w:pos="4320"/>
        <w:tab w:val="right" w:pos="8640"/>
      </w:tabs>
    </w:pPr>
  </w:style>
  <w:style w:type="character" w:customStyle="1" w:styleId="ad">
    <w:name w:val="Верхний колонтитул Знак"/>
    <w:basedOn w:val="a0"/>
    <w:link w:val="ac"/>
    <w:rsid w:val="00D7057D"/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paragraph" w:styleId="ae">
    <w:name w:val="footer"/>
    <w:basedOn w:val="a"/>
    <w:link w:val="af"/>
    <w:rsid w:val="00D7057D"/>
    <w:pPr>
      <w:tabs>
        <w:tab w:val="center" w:pos="4320"/>
        <w:tab w:val="right" w:pos="8640"/>
      </w:tabs>
    </w:pPr>
  </w:style>
  <w:style w:type="character" w:customStyle="1" w:styleId="af">
    <w:name w:val="Нижний колонтитул Знак"/>
    <w:basedOn w:val="a0"/>
    <w:link w:val="ae"/>
    <w:rsid w:val="00D7057D"/>
    <w:rPr>
      <w:rFonts w:ascii="Calibri" w:eastAsia="MS Mincho" w:hAnsi="Calibri" w:cs="Times New Roman"/>
      <w:kern w:val="0"/>
      <w:sz w:val="20"/>
      <w:lang w:val="en-US" w:eastAsia="en-US"/>
      <w14:ligatures w14:val="none"/>
    </w:rPr>
  </w:style>
  <w:style w:type="character" w:styleId="af0">
    <w:name w:val="page number"/>
    <w:semiHidden/>
    <w:rsid w:val="00D7057D"/>
    <w:rPr>
      <w:rFonts w:cs="Times New Roman"/>
    </w:rPr>
  </w:style>
  <w:style w:type="paragraph" w:customStyle="1" w:styleId="Default">
    <w:name w:val="Default"/>
    <w:rsid w:val="00D7057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14:ligatures w14:val="none"/>
    </w:rPr>
  </w:style>
  <w:style w:type="character" w:styleId="af1">
    <w:name w:val="Hyperlink"/>
    <w:basedOn w:val="a0"/>
    <w:unhideWhenUsed/>
    <w:rsid w:val="00D7057D"/>
    <w:rPr>
      <w:color w:val="0563C1" w:themeColor="hyperlink"/>
      <w:u w:val="single"/>
    </w:rPr>
  </w:style>
  <w:style w:type="table" w:styleId="af2">
    <w:name w:val="Table Grid"/>
    <w:basedOn w:val="a1"/>
    <w:rsid w:val="00392E5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uiPriority w:val="99"/>
    <w:rsid w:val="00B901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a"/>
    <w:uiPriority w:val="99"/>
    <w:rsid w:val="00B901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43">
    <w:name w:val="Style43"/>
    <w:basedOn w:val="a"/>
    <w:uiPriority w:val="99"/>
    <w:rsid w:val="00B901A2"/>
    <w:pPr>
      <w:widowControl w:val="0"/>
      <w:autoSpaceDE w:val="0"/>
      <w:autoSpaceDN w:val="0"/>
      <w:adjustRightInd w:val="0"/>
      <w:spacing w:line="293" w:lineRule="exact"/>
      <w:ind w:firstLine="706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Footnote">
    <w:name w:val="Footnote"/>
    <w:basedOn w:val="a"/>
    <w:autoRedefine/>
    <w:rsid w:val="009F1740"/>
    <w:rPr>
      <w:sz w:val="18"/>
    </w:rPr>
  </w:style>
  <w:style w:type="paragraph" w:customStyle="1" w:styleId="Body">
    <w:name w:val="Body"/>
    <w:basedOn w:val="a"/>
    <w:autoRedefine/>
    <w:rsid w:val="009F1740"/>
    <w:pPr>
      <w:spacing w:before="120" w:after="120"/>
    </w:pPr>
  </w:style>
  <w:style w:type="paragraph" w:customStyle="1" w:styleId="Bullets">
    <w:name w:val="Bullets"/>
    <w:basedOn w:val="Body"/>
    <w:autoRedefine/>
    <w:rsid w:val="009F1740"/>
    <w:pPr>
      <w:numPr>
        <w:numId w:val="6"/>
      </w:numPr>
    </w:pPr>
  </w:style>
  <w:style w:type="paragraph" w:customStyle="1" w:styleId="Smallhead">
    <w:name w:val="Small head"/>
    <w:basedOn w:val="a"/>
    <w:autoRedefine/>
    <w:rsid w:val="009F1740"/>
    <w:pPr>
      <w:spacing w:before="120"/>
    </w:pPr>
    <w:rPr>
      <w:rFonts w:ascii="Arial" w:hAnsi="Arial"/>
      <w:b/>
    </w:rPr>
  </w:style>
  <w:style w:type="paragraph" w:styleId="af3">
    <w:name w:val="Balloon Text"/>
    <w:basedOn w:val="a"/>
    <w:link w:val="af4"/>
    <w:semiHidden/>
    <w:rsid w:val="009F1740"/>
    <w:rPr>
      <w:rFonts w:ascii="Lucida Grande" w:hAnsi="Lucida Grande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9F1740"/>
    <w:rPr>
      <w:rFonts w:ascii="Lucida Grande" w:eastAsia="MS Mincho" w:hAnsi="Lucida Grande" w:cs="Times New Roman"/>
      <w:kern w:val="0"/>
      <w:sz w:val="18"/>
      <w:szCs w:val="18"/>
      <w:lang w:val="en-US" w:eastAsia="en-US"/>
      <w14:ligatures w14:val="none"/>
    </w:rPr>
  </w:style>
  <w:style w:type="paragraph" w:customStyle="1" w:styleId="BasicParagraph">
    <w:name w:val="[Basic Paragraph]"/>
    <w:basedOn w:val="a"/>
    <w:rsid w:val="009F17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11">
    <w:name w:val="Абзац списка1"/>
    <w:basedOn w:val="a"/>
    <w:qFormat/>
    <w:rsid w:val="009F1740"/>
    <w:pPr>
      <w:ind w:left="720"/>
      <w:contextualSpacing/>
    </w:pPr>
  </w:style>
  <w:style w:type="paragraph" w:customStyle="1" w:styleId="stylea13389674300000000816msonormal">
    <w:name w:val="style_a_13389674300000000816msonormal"/>
    <w:basedOn w:val="a"/>
    <w:rsid w:val="009F1740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af5">
    <w:basedOn w:val="a"/>
    <w:next w:val="af6"/>
    <w:unhideWhenUsed/>
    <w:rsid w:val="009F1740"/>
    <w:pPr>
      <w:spacing w:before="100" w:beforeAutospacing="1" w:after="100" w:afterAutospacing="1"/>
    </w:pPr>
    <w:rPr>
      <w:rFonts w:ascii="Times New Roman" w:eastAsia="Calibri" w:hAnsi="Times New Roman"/>
      <w:sz w:val="24"/>
      <w:lang w:val="ru-RU" w:eastAsia="ru-RU"/>
    </w:rPr>
  </w:style>
  <w:style w:type="paragraph" w:customStyle="1" w:styleId="Style3">
    <w:name w:val="Style3"/>
    <w:basedOn w:val="a"/>
    <w:uiPriority w:val="99"/>
    <w:rsid w:val="009F1740"/>
    <w:pPr>
      <w:widowControl w:val="0"/>
      <w:autoSpaceDE w:val="0"/>
      <w:autoSpaceDN w:val="0"/>
      <w:adjustRightInd w:val="0"/>
      <w:spacing w:line="306" w:lineRule="exact"/>
      <w:ind w:firstLine="701"/>
      <w:jc w:val="both"/>
    </w:pPr>
    <w:rPr>
      <w:rFonts w:ascii="Times New Roman" w:eastAsia="Times New Roman" w:hAnsi="Times New Roman"/>
      <w:sz w:val="24"/>
      <w:lang w:val="ru-RU" w:eastAsia="ru-RU"/>
    </w:rPr>
  </w:style>
  <w:style w:type="character" w:customStyle="1" w:styleId="FontStyle49">
    <w:name w:val="Font Style49"/>
    <w:uiPriority w:val="99"/>
    <w:rsid w:val="009F174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9F174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a"/>
    <w:uiPriority w:val="99"/>
    <w:rsid w:val="009F1740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13">
    <w:name w:val="Style13"/>
    <w:basedOn w:val="a"/>
    <w:uiPriority w:val="99"/>
    <w:rsid w:val="009F1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16">
    <w:name w:val="Style16"/>
    <w:basedOn w:val="a"/>
    <w:uiPriority w:val="99"/>
    <w:rsid w:val="009F1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val="ru-RU" w:eastAsia="ru-RU"/>
    </w:rPr>
  </w:style>
  <w:style w:type="character" w:customStyle="1" w:styleId="FontStyle62">
    <w:name w:val="Font Style62"/>
    <w:uiPriority w:val="99"/>
    <w:rsid w:val="009F1740"/>
    <w:rPr>
      <w:rFonts w:ascii="Arial" w:hAnsi="Arial" w:cs="Arial"/>
      <w:sz w:val="20"/>
      <w:szCs w:val="20"/>
    </w:rPr>
  </w:style>
  <w:style w:type="paragraph" w:customStyle="1" w:styleId="Style18">
    <w:name w:val="Style18"/>
    <w:basedOn w:val="a"/>
    <w:uiPriority w:val="99"/>
    <w:rsid w:val="009F1740"/>
    <w:pPr>
      <w:widowControl w:val="0"/>
      <w:autoSpaceDE w:val="0"/>
      <w:autoSpaceDN w:val="0"/>
      <w:adjustRightInd w:val="0"/>
      <w:spacing w:line="317" w:lineRule="exact"/>
      <w:ind w:hanging="370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Iniiaiieoaeno">
    <w:name w:val="!Iniiaiie oaeno"/>
    <w:basedOn w:val="a"/>
    <w:rsid w:val="009F174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eastAsia="Times New Roman" w:hAnsi="Times New Roman CYR"/>
      <w:sz w:val="24"/>
      <w:szCs w:val="20"/>
      <w:lang w:val="ru-RU" w:eastAsia="ru-RU"/>
    </w:rPr>
  </w:style>
  <w:style w:type="character" w:styleId="af7">
    <w:name w:val="Unresolved Mention"/>
    <w:uiPriority w:val="99"/>
    <w:semiHidden/>
    <w:unhideWhenUsed/>
    <w:rsid w:val="009F1740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9F174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8847-3FD9-4241-9D37-9EE25A48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Accuride Wheels Europe and Asia GmbH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Yakupova, Yuliya</dc:creator>
  <cp:keywords/>
  <dc:description/>
  <cp:lastModifiedBy>Afanasyeva, Yulia</cp:lastModifiedBy>
  <cp:revision>60</cp:revision>
  <cp:lastPrinted>2026-04-10T10:08:00Z</cp:lastPrinted>
  <dcterms:created xsi:type="dcterms:W3CDTF">2025-12-01T08:07:00Z</dcterms:created>
  <dcterms:modified xsi:type="dcterms:W3CDTF">2026-06-04T10:57:00Z</dcterms:modified>
</cp:coreProperties>
</file>