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EECF" w14:textId="5984001A" w:rsidR="009D2078" w:rsidRPr="009D2078" w:rsidRDefault="009D2078" w:rsidP="00E02C0F">
      <w:pPr>
        <w:jc w:val="center"/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</w:pPr>
      <w:r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 xml:space="preserve">Техническое задание </w:t>
      </w:r>
      <w:r w:rsidRPr="009D2078">
        <w:rPr>
          <w:rFonts w:ascii="Times New Roman"/>
          <w:b/>
          <w:bCs/>
          <w:color w:val="000000"/>
          <w:spacing w:val="-1"/>
          <w:sz w:val="24"/>
          <w:szCs w:val="24"/>
          <w:lang w:val="ru-RU"/>
        </w:rPr>
        <w:t>на изготовление и установку шкафа для одежды.</w:t>
      </w:r>
    </w:p>
    <w:p w14:paraId="2D5C82F9" w14:textId="77777777" w:rsidR="009D2078" w:rsidRPr="00FA48E6" w:rsidRDefault="009D2078" w:rsidP="009D2078">
      <w:pPr>
        <w:pStyle w:val="a3"/>
        <w:numPr>
          <w:ilvl w:val="0"/>
          <w:numId w:val="7"/>
        </w:numPr>
        <w:rPr>
          <w:b/>
        </w:rPr>
      </w:pPr>
      <w:r w:rsidRPr="00FA48E6">
        <w:rPr>
          <w:b/>
        </w:rPr>
        <w:t>Информационная карта:</w:t>
      </w:r>
    </w:p>
    <w:tbl>
      <w:tblPr>
        <w:tblW w:w="9711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6"/>
        <w:gridCol w:w="14"/>
        <w:gridCol w:w="14"/>
        <w:gridCol w:w="6637"/>
      </w:tblGrid>
      <w:tr w:rsidR="009D2078" w:rsidRPr="00FA48E6" w14:paraId="5064C117" w14:textId="77777777" w:rsidTr="00E02C0F">
        <w:trPr>
          <w:trHeight w:val="332"/>
        </w:trPr>
        <w:tc>
          <w:tcPr>
            <w:tcW w:w="3046" w:type="dxa"/>
          </w:tcPr>
          <w:p w14:paraId="51194307" w14:textId="77777777" w:rsidR="009D2078" w:rsidRPr="00FA48E6" w:rsidRDefault="009D2078" w:rsidP="006E383F">
            <w:pPr>
              <w:pStyle w:val="a3"/>
              <w:rPr>
                <w:b/>
              </w:rPr>
            </w:pPr>
            <w:r w:rsidRPr="00FA48E6">
              <w:rPr>
                <w:b/>
              </w:rPr>
              <w:t>Наименование пункта</w:t>
            </w:r>
          </w:p>
        </w:tc>
        <w:tc>
          <w:tcPr>
            <w:tcW w:w="6665" w:type="dxa"/>
            <w:gridSpan w:val="3"/>
          </w:tcPr>
          <w:p w14:paraId="512D42B4" w14:textId="77777777" w:rsidR="009D2078" w:rsidRPr="00FA48E6" w:rsidRDefault="009D2078" w:rsidP="006E383F">
            <w:pPr>
              <w:pStyle w:val="a3"/>
              <w:rPr>
                <w:b/>
              </w:rPr>
            </w:pPr>
            <w:r w:rsidRPr="00FA48E6">
              <w:rPr>
                <w:b/>
              </w:rPr>
              <w:t>Содержание пункта</w:t>
            </w:r>
          </w:p>
        </w:tc>
      </w:tr>
      <w:tr w:rsidR="009D2078" w:rsidRPr="00FA48E6" w14:paraId="5DF43CE9" w14:textId="77777777" w:rsidTr="00E02C0F">
        <w:trPr>
          <w:trHeight w:val="296"/>
        </w:trPr>
        <w:tc>
          <w:tcPr>
            <w:tcW w:w="9711" w:type="dxa"/>
            <w:gridSpan w:val="4"/>
          </w:tcPr>
          <w:p w14:paraId="4450770E" w14:textId="77777777" w:rsidR="009D2078" w:rsidRPr="00FA48E6" w:rsidRDefault="009D2078" w:rsidP="006E383F">
            <w:pPr>
              <w:pStyle w:val="a3"/>
              <w:ind w:left="-99"/>
              <w:jc w:val="center"/>
              <w:rPr>
                <w:b/>
              </w:rPr>
            </w:pPr>
            <w:r w:rsidRPr="00FA48E6">
              <w:rPr>
                <w:b/>
              </w:rPr>
              <w:t>Сведения о заказчике</w:t>
            </w:r>
          </w:p>
        </w:tc>
      </w:tr>
      <w:tr w:rsidR="009D2078" w:rsidRPr="00FA48E6" w14:paraId="79C8F1DB" w14:textId="77777777" w:rsidTr="00E02C0F">
        <w:trPr>
          <w:trHeight w:val="298"/>
        </w:trPr>
        <w:tc>
          <w:tcPr>
            <w:tcW w:w="3060" w:type="dxa"/>
            <w:gridSpan w:val="2"/>
          </w:tcPr>
          <w:p w14:paraId="7DD194E7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Заказчик</w:t>
            </w:r>
          </w:p>
        </w:tc>
        <w:tc>
          <w:tcPr>
            <w:tcW w:w="6651" w:type="dxa"/>
            <w:gridSpan w:val="2"/>
          </w:tcPr>
          <w:p w14:paraId="6C4A4F16" w14:textId="77777777" w:rsidR="009D2078" w:rsidRPr="00FA48E6" w:rsidRDefault="009D2078" w:rsidP="006E383F">
            <w:pPr>
              <w:pStyle w:val="a3"/>
              <w:ind w:left="-99"/>
            </w:pPr>
            <w:r>
              <w:t xml:space="preserve">ООО «Эйч </w:t>
            </w:r>
            <w:proofErr w:type="spellStart"/>
            <w:r>
              <w:t>Энерджи</w:t>
            </w:r>
            <w:proofErr w:type="spellEnd"/>
            <w:r>
              <w:t>»</w:t>
            </w:r>
          </w:p>
        </w:tc>
      </w:tr>
      <w:tr w:rsidR="009D2078" w:rsidRPr="00FA48E6" w14:paraId="0C68148B" w14:textId="77777777" w:rsidTr="00E02C0F">
        <w:trPr>
          <w:trHeight w:val="332"/>
        </w:trPr>
        <w:tc>
          <w:tcPr>
            <w:tcW w:w="9711" w:type="dxa"/>
            <w:gridSpan w:val="4"/>
          </w:tcPr>
          <w:p w14:paraId="2CF349EF" w14:textId="77777777" w:rsidR="009D2078" w:rsidRPr="00FA48E6" w:rsidRDefault="009D2078" w:rsidP="006E383F">
            <w:pPr>
              <w:pStyle w:val="a3"/>
              <w:ind w:left="-99"/>
              <w:jc w:val="center"/>
              <w:rPr>
                <w:b/>
              </w:rPr>
            </w:pPr>
            <w:r w:rsidRPr="00FA48E6">
              <w:rPr>
                <w:b/>
              </w:rPr>
              <w:t>Краткое изложение условий контракта</w:t>
            </w:r>
          </w:p>
        </w:tc>
      </w:tr>
      <w:tr w:rsidR="009D2078" w:rsidRPr="00F301C5" w14:paraId="10A79086" w14:textId="77777777" w:rsidTr="00E02C0F">
        <w:trPr>
          <w:trHeight w:val="374"/>
        </w:trPr>
        <w:tc>
          <w:tcPr>
            <w:tcW w:w="3074" w:type="dxa"/>
            <w:gridSpan w:val="3"/>
          </w:tcPr>
          <w:p w14:paraId="0FE8CD40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Наименование закупки (предмет контракта)</w:t>
            </w:r>
          </w:p>
        </w:tc>
        <w:tc>
          <w:tcPr>
            <w:tcW w:w="6637" w:type="dxa"/>
          </w:tcPr>
          <w:p w14:paraId="7116BEED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Оказание услуг по изготовлению</w:t>
            </w:r>
            <w:r>
              <w:t xml:space="preserve"> и установке шкафа для одежды, в количестве 8 штук</w:t>
            </w:r>
          </w:p>
        </w:tc>
      </w:tr>
      <w:tr w:rsidR="009D2078" w:rsidRPr="00F301C5" w14:paraId="1540EBB8" w14:textId="77777777" w:rsidTr="00E02C0F">
        <w:trPr>
          <w:trHeight w:val="284"/>
        </w:trPr>
        <w:tc>
          <w:tcPr>
            <w:tcW w:w="3074" w:type="dxa"/>
            <w:gridSpan w:val="3"/>
          </w:tcPr>
          <w:p w14:paraId="07601310" w14:textId="77777777" w:rsidR="009D2078" w:rsidRPr="00FA48E6" w:rsidRDefault="009D2078" w:rsidP="006E383F">
            <w:pPr>
              <w:pStyle w:val="a3"/>
              <w:ind w:left="-99"/>
            </w:pPr>
            <w:r w:rsidRPr="00FA48E6">
              <w:t>Сроки выполнения работ</w:t>
            </w:r>
          </w:p>
        </w:tc>
        <w:tc>
          <w:tcPr>
            <w:tcW w:w="6637" w:type="dxa"/>
          </w:tcPr>
          <w:p w14:paraId="0BC81100" w14:textId="653A451B" w:rsidR="009D2078" w:rsidRPr="00C5510D" w:rsidRDefault="009D2078" w:rsidP="006E383F">
            <w:pPr>
              <w:pStyle w:val="a3"/>
              <w:ind w:left="-99"/>
            </w:pPr>
            <w:r w:rsidRPr="00C5510D">
              <w:rPr>
                <w:sz w:val="24"/>
                <w:szCs w:val="24"/>
              </w:rPr>
              <w:t xml:space="preserve">Срок изготовления Заказа – 60 (шестьдесят) рабочих дней с </w:t>
            </w:r>
            <w:r w:rsidR="00F301C5">
              <w:rPr>
                <w:sz w:val="24"/>
                <w:szCs w:val="24"/>
              </w:rPr>
              <w:t>даты подписания договора</w:t>
            </w:r>
          </w:p>
        </w:tc>
      </w:tr>
      <w:tr w:rsidR="00F301C5" w:rsidRPr="00F301C5" w14:paraId="6658673F" w14:textId="77777777" w:rsidTr="00E02C0F">
        <w:trPr>
          <w:trHeight w:val="401"/>
        </w:trPr>
        <w:tc>
          <w:tcPr>
            <w:tcW w:w="3074" w:type="dxa"/>
            <w:gridSpan w:val="3"/>
          </w:tcPr>
          <w:p w14:paraId="1662FBCF" w14:textId="31211E0D" w:rsidR="00F301C5" w:rsidRPr="00FA48E6" w:rsidRDefault="00F301C5" w:rsidP="006E383F">
            <w:pPr>
              <w:pStyle w:val="a3"/>
              <w:ind w:left="-99"/>
            </w:pPr>
            <w:r w:rsidRPr="00FA48E6">
              <w:t xml:space="preserve">Место поставки и установки </w:t>
            </w:r>
          </w:p>
        </w:tc>
        <w:tc>
          <w:tcPr>
            <w:tcW w:w="6637" w:type="dxa"/>
          </w:tcPr>
          <w:p w14:paraId="6E62FB87" w14:textId="47A937D9" w:rsidR="00F301C5" w:rsidRPr="00FA48E6" w:rsidRDefault="00F301C5" w:rsidP="006E383F">
            <w:pPr>
              <w:pStyle w:val="a3"/>
              <w:ind w:left="-99"/>
            </w:pPr>
            <w:r>
              <w:t xml:space="preserve">428000, </w:t>
            </w:r>
            <w:proofErr w:type="spellStart"/>
            <w:r>
              <w:t>г.Чебоксары</w:t>
            </w:r>
            <w:proofErr w:type="spellEnd"/>
            <w:r>
              <w:t xml:space="preserve">, </w:t>
            </w:r>
            <w:proofErr w:type="spellStart"/>
            <w:r>
              <w:t>пл.Речников</w:t>
            </w:r>
            <w:proofErr w:type="spellEnd"/>
            <w:r>
              <w:t>, д.3</w:t>
            </w:r>
          </w:p>
        </w:tc>
      </w:tr>
    </w:tbl>
    <w:p w14:paraId="7F1C10F3" w14:textId="77777777" w:rsidR="009D2078" w:rsidRPr="009D2078" w:rsidRDefault="009D2078" w:rsidP="009D2078">
      <w:pPr>
        <w:jc w:val="center"/>
        <w:rPr>
          <w:b/>
          <w:bCs/>
          <w:color w:val="000000"/>
          <w:spacing w:val="-1"/>
          <w:sz w:val="22"/>
          <w:szCs w:val="22"/>
          <w:lang w:val="ru-RU"/>
        </w:rPr>
      </w:pPr>
    </w:p>
    <w:p w14:paraId="470CD254" w14:textId="6F08F82E" w:rsidR="009D2078" w:rsidRPr="009D2078" w:rsidRDefault="00E02C0F" w:rsidP="009D2078">
      <w:pPr>
        <w:pStyle w:val="a3"/>
        <w:jc w:val="both"/>
        <w:rPr>
          <w:b/>
          <w:bCs/>
          <w:color w:val="000000"/>
          <w:spacing w:val="1"/>
        </w:rPr>
      </w:pPr>
      <w:r>
        <w:rPr>
          <w:b/>
        </w:rPr>
        <w:t xml:space="preserve">2. </w:t>
      </w:r>
      <w:r w:rsidR="009D2078" w:rsidRPr="00FA48E6">
        <w:rPr>
          <w:b/>
        </w:rPr>
        <w:t>Требования к качеству услуг</w:t>
      </w:r>
      <w:r w:rsidR="009D2078" w:rsidRPr="00FA48E6">
        <w:rPr>
          <w:b/>
          <w:bCs/>
          <w:color w:val="000000"/>
          <w:spacing w:val="1"/>
        </w:rPr>
        <w:t>:</w:t>
      </w:r>
      <w:r w:rsidR="009D2078">
        <w:rPr>
          <w:b/>
          <w:bCs/>
          <w:color w:val="000000"/>
          <w:spacing w:val="1"/>
        </w:rPr>
        <w:t xml:space="preserve"> </w:t>
      </w:r>
      <w:r w:rsidR="009D2078" w:rsidRPr="00FA48E6">
        <w:t xml:space="preserve">Качество оказываемых услуг должно соответствовать всем требованиям, установленным </w:t>
      </w:r>
      <w:proofErr w:type="gramStart"/>
      <w:r w:rsidR="009D2078" w:rsidRPr="00FA48E6">
        <w:t>действующим  законодательством</w:t>
      </w:r>
      <w:proofErr w:type="gramEnd"/>
      <w:r w:rsidR="009D2078" w:rsidRPr="00FA48E6">
        <w:t xml:space="preserve"> Российской Федерации к такому роду услугам.</w:t>
      </w:r>
      <w:r w:rsidR="009D2078">
        <w:t xml:space="preserve"> Шкаф для одежды</w:t>
      </w:r>
      <w:r w:rsidR="009D2078" w:rsidRPr="00FA48E6">
        <w:t xml:space="preserve"> изготавливается по чертежу Заказчика (Приложение 1 к ТЗ</w:t>
      </w:r>
      <w:r w:rsidR="00F301C5">
        <w:t>)</w:t>
      </w:r>
    </w:p>
    <w:p w14:paraId="1791507B" w14:textId="794D0EAA" w:rsidR="009D2078" w:rsidRDefault="00E02C0F" w:rsidP="009D2078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9D2078" w:rsidRPr="009D2078">
        <w:rPr>
          <w:b/>
          <w:sz w:val="22"/>
          <w:szCs w:val="22"/>
        </w:rPr>
        <w:t>. Сроки поставки товара</w:t>
      </w:r>
      <w:r w:rsidR="009D2078" w:rsidRPr="009D2078">
        <w:rPr>
          <w:sz w:val="22"/>
          <w:szCs w:val="22"/>
        </w:rPr>
        <w:t>:</w:t>
      </w:r>
      <w:r w:rsidR="009D2078">
        <w:rPr>
          <w:sz w:val="22"/>
          <w:szCs w:val="22"/>
        </w:rPr>
        <w:t xml:space="preserve"> </w:t>
      </w:r>
      <w:r w:rsidR="009D2078" w:rsidRPr="009D2078">
        <w:rPr>
          <w:sz w:val="22"/>
          <w:szCs w:val="22"/>
        </w:rPr>
        <w:t xml:space="preserve">Поставка и </w:t>
      </w:r>
      <w:proofErr w:type="gramStart"/>
      <w:r w:rsidR="009D2078" w:rsidRPr="009D2078">
        <w:rPr>
          <w:sz w:val="22"/>
          <w:szCs w:val="22"/>
        </w:rPr>
        <w:t>установка  товара</w:t>
      </w:r>
      <w:proofErr w:type="gramEnd"/>
      <w:r w:rsidR="009D2078" w:rsidRPr="009D2078">
        <w:rPr>
          <w:sz w:val="22"/>
          <w:szCs w:val="22"/>
        </w:rPr>
        <w:t xml:space="preserve"> осуществляется силами Поставщика в течение 60 (шестидесяти) рабочих дней с даты </w:t>
      </w:r>
      <w:r w:rsidR="00F301C5">
        <w:t>подписания договора.</w:t>
      </w:r>
    </w:p>
    <w:p w14:paraId="59E25117" w14:textId="39A165BB" w:rsidR="009D2078" w:rsidRPr="009D2078" w:rsidRDefault="00E02C0F" w:rsidP="009D2078">
      <w:pPr>
        <w:pStyle w:val="a3"/>
        <w:jc w:val="both"/>
      </w:pPr>
      <w:r>
        <w:rPr>
          <w:b/>
          <w:spacing w:val="-8"/>
        </w:rPr>
        <w:t>4</w:t>
      </w:r>
      <w:r w:rsidR="009D2078">
        <w:rPr>
          <w:b/>
          <w:spacing w:val="-8"/>
        </w:rPr>
        <w:t xml:space="preserve">. </w:t>
      </w:r>
      <w:r w:rsidR="009D2078" w:rsidRPr="00FA48E6">
        <w:rPr>
          <w:b/>
          <w:spacing w:val="-8"/>
        </w:rPr>
        <w:t>.</w:t>
      </w:r>
      <w:r w:rsidR="009D2078" w:rsidRPr="00FA48E6">
        <w:rPr>
          <w:b/>
        </w:rPr>
        <w:t>Условия поставки товаров</w:t>
      </w:r>
      <w:r w:rsidR="009D2078" w:rsidRPr="00FA48E6">
        <w:t xml:space="preserve">: Исполнитель обязан поставить товар  Заказчику и осуществить погрузочно-разгрузочные работы, а также сборку, установку товара собственными силами или с привлечением третьих лиц за свой счет, по </w:t>
      </w:r>
      <w:r w:rsidR="009D2078">
        <w:t xml:space="preserve">428000, </w:t>
      </w:r>
      <w:proofErr w:type="spellStart"/>
      <w:r w:rsidR="009D2078">
        <w:t>г.Чебоксары</w:t>
      </w:r>
      <w:proofErr w:type="spellEnd"/>
      <w:r w:rsidR="009D2078">
        <w:t xml:space="preserve">, </w:t>
      </w:r>
      <w:proofErr w:type="spellStart"/>
      <w:r w:rsidR="009D2078">
        <w:t>пл.Речников</w:t>
      </w:r>
      <w:proofErr w:type="spellEnd"/>
      <w:r w:rsidR="009D2078">
        <w:t>, д.3</w:t>
      </w:r>
      <w:r w:rsidR="009D2078" w:rsidRPr="00FA48E6">
        <w:t xml:space="preserve">. Дата поставки каждого </w:t>
      </w:r>
      <w:r w:rsidR="009D2078">
        <w:t>изделия</w:t>
      </w:r>
      <w:r w:rsidR="009D2078" w:rsidRPr="00FA48E6">
        <w:t xml:space="preserve"> должны быть согласованы с Заказчиком за 5 дней до поставки. </w:t>
      </w:r>
    </w:p>
    <w:p w14:paraId="30B2570A" w14:textId="1DBA975F" w:rsidR="009D2078" w:rsidRDefault="00E02C0F" w:rsidP="009D2078">
      <w:pPr>
        <w:pStyle w:val="a3"/>
        <w:jc w:val="both"/>
      </w:pPr>
      <w:r>
        <w:rPr>
          <w:b/>
        </w:rPr>
        <w:t>5.</w:t>
      </w:r>
      <w:r w:rsidR="009D2078">
        <w:rPr>
          <w:b/>
        </w:rPr>
        <w:t xml:space="preserve"> </w:t>
      </w:r>
      <w:r w:rsidR="009D2078" w:rsidRPr="00FA48E6">
        <w:rPr>
          <w:b/>
        </w:rPr>
        <w:t>Общие требования к товарам</w:t>
      </w:r>
      <w:r w:rsidR="009D2078" w:rsidRPr="00FA48E6">
        <w:t>: Упаковка должна обеспечивать сохранность товара при погрузочно-разгрузочных работах и транспортировке к конечному месту поставки.</w:t>
      </w:r>
    </w:p>
    <w:p w14:paraId="3B607B51" w14:textId="3626E4E4" w:rsidR="009D2078" w:rsidRDefault="00E02C0F" w:rsidP="009D2078">
      <w:pPr>
        <w:pStyle w:val="a3"/>
        <w:jc w:val="both"/>
      </w:pPr>
      <w:r>
        <w:t xml:space="preserve">6. </w:t>
      </w:r>
      <w:r w:rsidR="009D2078" w:rsidRPr="00FA48E6">
        <w:rPr>
          <w:b/>
        </w:rPr>
        <w:t>Требования к качеству товаров, качественным (потребительским) свойствам товаров</w:t>
      </w:r>
      <w:r w:rsidR="009D2078" w:rsidRPr="00FA48E6">
        <w:t xml:space="preserve">:   </w:t>
      </w:r>
      <w:r w:rsidR="009D2078" w:rsidRPr="00FA48E6">
        <w:tab/>
      </w:r>
    </w:p>
    <w:p w14:paraId="1D9D1BF6" w14:textId="77777777" w:rsidR="009D2078" w:rsidRDefault="009D2078" w:rsidP="009D2078">
      <w:pPr>
        <w:pStyle w:val="a3"/>
        <w:jc w:val="both"/>
      </w:pPr>
      <w:r w:rsidRPr="00FA48E6">
        <w:t>Поставщик гарантирует качество и безопасность поставляемого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действующим законодательством Российской Федерации.</w:t>
      </w:r>
    </w:p>
    <w:p w14:paraId="6832384F" w14:textId="024CAB5A" w:rsidR="009D2078" w:rsidRPr="009D2078" w:rsidRDefault="00E02C0F" w:rsidP="009D2078">
      <w:pPr>
        <w:pStyle w:val="a3"/>
        <w:jc w:val="both"/>
      </w:pPr>
      <w:r>
        <w:rPr>
          <w:b/>
        </w:rPr>
        <w:t xml:space="preserve">7. </w:t>
      </w:r>
      <w:r w:rsidR="009D2078" w:rsidRPr="00FA48E6">
        <w:rPr>
          <w:b/>
        </w:rPr>
        <w:t xml:space="preserve">Требования по объему гарантий качества </w:t>
      </w:r>
      <w:proofErr w:type="gramStart"/>
      <w:r w:rsidR="009D2078" w:rsidRPr="00FA48E6">
        <w:rPr>
          <w:b/>
        </w:rPr>
        <w:t>товаров</w:t>
      </w:r>
      <w:r w:rsidR="009D2078" w:rsidRPr="00FA48E6">
        <w:rPr>
          <w:b/>
          <w:bCs/>
        </w:rPr>
        <w:t>:</w:t>
      </w:r>
      <w:r w:rsidR="009D2078" w:rsidRPr="00FA48E6">
        <w:rPr>
          <w:bCs/>
        </w:rPr>
        <w:t xml:space="preserve"> </w:t>
      </w:r>
      <w:r w:rsidR="009D2078">
        <w:rPr>
          <w:bCs/>
        </w:rPr>
        <w:t xml:space="preserve"> </w:t>
      </w:r>
      <w:r w:rsidR="009D2078" w:rsidRPr="009D2078">
        <w:rPr>
          <w:sz w:val="22"/>
          <w:szCs w:val="22"/>
        </w:rPr>
        <w:t>Гарантийный</w:t>
      </w:r>
      <w:proofErr w:type="gramEnd"/>
      <w:r w:rsidR="009D2078" w:rsidRPr="009D2078">
        <w:rPr>
          <w:sz w:val="22"/>
          <w:szCs w:val="22"/>
        </w:rPr>
        <w:t xml:space="preserve"> срок на изготовленную мебель должен составлять 12 (двенадцать) месяцев. </w:t>
      </w:r>
    </w:p>
    <w:p w14:paraId="69A71307" w14:textId="77777777" w:rsidR="009D2078" w:rsidRPr="00FA48E6" w:rsidRDefault="009D2078" w:rsidP="009D2078">
      <w:pPr>
        <w:pStyle w:val="a3"/>
        <w:ind w:firstLine="708"/>
      </w:pPr>
    </w:p>
    <w:p w14:paraId="4991D5B3" w14:textId="77777777" w:rsidR="009D2078" w:rsidRPr="00FA48E6" w:rsidRDefault="009D2078" w:rsidP="009D2078">
      <w:pPr>
        <w:pStyle w:val="a3"/>
        <w:rPr>
          <w:highlight w:val="yellow"/>
        </w:rPr>
      </w:pPr>
    </w:p>
    <w:p w14:paraId="3E31A1FC" w14:textId="77777777" w:rsidR="00F301C5" w:rsidRDefault="00F301C5" w:rsidP="00E02C0F">
      <w:pPr>
        <w:rPr>
          <w:sz w:val="24"/>
          <w:szCs w:val="24"/>
          <w:lang w:val="ru-RU"/>
        </w:rPr>
      </w:pPr>
    </w:p>
    <w:p w14:paraId="14E0D953" w14:textId="7C379889" w:rsidR="00F301C5" w:rsidRDefault="00F301C5" w:rsidP="00E02C0F">
      <w:pPr>
        <w:rPr>
          <w:sz w:val="24"/>
          <w:szCs w:val="24"/>
          <w:lang w:val="ru-RU"/>
        </w:rPr>
      </w:pPr>
    </w:p>
    <w:p w14:paraId="7BE3B1A8" w14:textId="77777777" w:rsidR="00F301C5" w:rsidRDefault="00F301C5" w:rsidP="00E02C0F">
      <w:pPr>
        <w:rPr>
          <w:sz w:val="24"/>
          <w:szCs w:val="24"/>
          <w:lang w:val="ru-RU"/>
        </w:rPr>
      </w:pPr>
    </w:p>
    <w:p w14:paraId="7BFB55DA" w14:textId="77777777" w:rsidR="00F301C5" w:rsidRDefault="00F301C5" w:rsidP="00E02C0F">
      <w:pPr>
        <w:rPr>
          <w:sz w:val="24"/>
          <w:szCs w:val="24"/>
          <w:lang w:val="ru-RU"/>
        </w:rPr>
      </w:pPr>
    </w:p>
    <w:p w14:paraId="13E10EBB" w14:textId="77777777" w:rsidR="00F301C5" w:rsidRDefault="00F301C5" w:rsidP="00E02C0F">
      <w:pPr>
        <w:rPr>
          <w:sz w:val="24"/>
          <w:szCs w:val="24"/>
          <w:lang w:val="ru-RU"/>
        </w:rPr>
      </w:pPr>
    </w:p>
    <w:p w14:paraId="3CC61A05" w14:textId="77777777" w:rsidR="00F301C5" w:rsidRDefault="00F301C5" w:rsidP="00E02C0F">
      <w:pPr>
        <w:rPr>
          <w:sz w:val="24"/>
          <w:szCs w:val="24"/>
          <w:lang w:val="ru-RU"/>
        </w:rPr>
      </w:pPr>
    </w:p>
    <w:p w14:paraId="512A4D7B" w14:textId="77777777" w:rsidR="00F301C5" w:rsidRDefault="00F301C5" w:rsidP="00E02C0F">
      <w:pPr>
        <w:rPr>
          <w:sz w:val="24"/>
          <w:szCs w:val="24"/>
          <w:lang w:val="ru-RU"/>
        </w:rPr>
      </w:pPr>
    </w:p>
    <w:p w14:paraId="2BF8EC1A" w14:textId="16E10284" w:rsidR="00E02C0F" w:rsidRDefault="00E02C0F" w:rsidP="00E02C0F">
      <w:pPr>
        <w:rPr>
          <w:sz w:val="24"/>
          <w:szCs w:val="24"/>
          <w:lang w:val="ru-RU"/>
        </w:rPr>
      </w:pPr>
      <w:r w:rsidRPr="00E02C0F">
        <w:rPr>
          <w:sz w:val="24"/>
          <w:szCs w:val="24"/>
          <w:lang w:val="ru-RU"/>
        </w:rPr>
        <w:lastRenderedPageBreak/>
        <w:t>Приложение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№</w:t>
      </w:r>
      <w:r w:rsidRPr="00E02C0F">
        <w:rPr>
          <w:sz w:val="24"/>
          <w:szCs w:val="24"/>
          <w:lang w:val="ru-RU"/>
        </w:rPr>
        <w:t xml:space="preserve">1 </w:t>
      </w:r>
    </w:p>
    <w:p w14:paraId="7D7313C1" w14:textId="6C87ACB1" w:rsidR="00E02C0F" w:rsidRPr="00E02C0F" w:rsidRDefault="00E02C0F" w:rsidP="00E02C0F">
      <w:pPr>
        <w:rPr>
          <w:sz w:val="24"/>
          <w:szCs w:val="24"/>
          <w:lang w:val="ru-RU"/>
        </w:rPr>
      </w:pPr>
      <w:r w:rsidRPr="00E02C0F">
        <w:rPr>
          <w:sz w:val="24"/>
          <w:szCs w:val="24"/>
          <w:lang w:val="ru-RU"/>
        </w:rPr>
        <w:t>к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Техническому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заданию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на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изготовление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и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установку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шкафа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для</w:t>
      </w:r>
      <w:r w:rsidRPr="00E02C0F">
        <w:rPr>
          <w:sz w:val="24"/>
          <w:szCs w:val="24"/>
          <w:lang w:val="ru-RU"/>
        </w:rPr>
        <w:t xml:space="preserve"> </w:t>
      </w:r>
      <w:r w:rsidRPr="00E02C0F">
        <w:rPr>
          <w:sz w:val="24"/>
          <w:szCs w:val="24"/>
          <w:lang w:val="ru-RU"/>
        </w:rPr>
        <w:t>одежды</w:t>
      </w:r>
    </w:p>
    <w:p w14:paraId="42C9E18D" w14:textId="77777777" w:rsidR="00E02C0F" w:rsidRPr="00E02C0F" w:rsidRDefault="00E02C0F" w:rsidP="00E02C0F">
      <w:pPr>
        <w:ind w:left="-2"/>
        <w:rPr>
          <w:sz w:val="24"/>
          <w:szCs w:val="24"/>
          <w:lang w:val="ru-RU"/>
        </w:rPr>
      </w:pPr>
    </w:p>
    <w:p w14:paraId="55DEC39A" w14:textId="77777777" w:rsidR="00E02C0F" w:rsidRPr="00E02C0F" w:rsidRDefault="00E02C0F" w:rsidP="00E02C0F">
      <w:pPr>
        <w:ind w:left="-2"/>
        <w:rPr>
          <w:sz w:val="24"/>
          <w:szCs w:val="24"/>
          <w:lang w:val="ru-RU"/>
        </w:rPr>
      </w:pPr>
    </w:p>
    <w:p w14:paraId="5E02BB91" w14:textId="77777777" w:rsidR="00E02C0F" w:rsidRPr="00E02C0F" w:rsidRDefault="00E02C0F" w:rsidP="00E02C0F">
      <w:pPr>
        <w:ind w:left="-2"/>
        <w:rPr>
          <w:sz w:val="24"/>
          <w:szCs w:val="24"/>
          <w:lang w:val="ru-RU"/>
        </w:rPr>
      </w:pPr>
    </w:p>
    <w:p w14:paraId="29E2949A" w14:textId="77777777" w:rsidR="00E02C0F" w:rsidRPr="00E02C0F" w:rsidRDefault="00E02C0F" w:rsidP="00E02C0F">
      <w:pPr>
        <w:ind w:left="-2"/>
        <w:jc w:val="center"/>
        <w:rPr>
          <w:sz w:val="24"/>
          <w:szCs w:val="24"/>
          <w:lang w:val="ru-RU"/>
        </w:rPr>
      </w:pPr>
    </w:p>
    <w:p w14:paraId="746B9323" w14:textId="77777777" w:rsidR="00E02C0F" w:rsidRDefault="00E02C0F" w:rsidP="00E02C0F">
      <w:pPr>
        <w:ind w:left="-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Эскиз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корпусной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мебели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размерами</w:t>
      </w:r>
      <w:proofErr w:type="spellEnd"/>
    </w:p>
    <w:p w14:paraId="5DF89296" w14:textId="77777777" w:rsidR="00E02C0F" w:rsidRDefault="00E02C0F" w:rsidP="00E02C0F">
      <w:pPr>
        <w:ind w:left="-2"/>
        <w:jc w:val="center"/>
        <w:rPr>
          <w:sz w:val="24"/>
          <w:szCs w:val="24"/>
        </w:rPr>
      </w:pPr>
    </w:p>
    <w:p w14:paraId="241C5B7C" w14:textId="77777777" w:rsidR="00E02C0F" w:rsidRPr="00301322" w:rsidRDefault="00E02C0F" w:rsidP="00E02C0F">
      <w:pPr>
        <w:ind w:left="-2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960531F" wp14:editId="1F6184AF">
            <wp:extent cx="6031230" cy="4204335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E7976" w14:textId="77777777" w:rsidR="00E02C0F" w:rsidRDefault="00E02C0F" w:rsidP="00E02C0F">
      <w:pPr>
        <w:ind w:left="-2"/>
        <w:rPr>
          <w:sz w:val="24"/>
          <w:szCs w:val="24"/>
        </w:rPr>
      </w:pPr>
    </w:p>
    <w:p w14:paraId="4DB6A6C4" w14:textId="77777777" w:rsidR="00E02C0F" w:rsidRDefault="00E02C0F" w:rsidP="00E02C0F">
      <w:pPr>
        <w:ind w:left="-2"/>
        <w:rPr>
          <w:sz w:val="24"/>
          <w:szCs w:val="24"/>
        </w:rPr>
      </w:pPr>
    </w:p>
    <w:p w14:paraId="732893A1" w14:textId="77777777" w:rsidR="00E02C0F" w:rsidRDefault="00E02C0F" w:rsidP="00E02C0F">
      <w:pPr>
        <w:ind w:left="-2"/>
        <w:rPr>
          <w:sz w:val="24"/>
          <w:szCs w:val="24"/>
        </w:rPr>
      </w:pPr>
    </w:p>
    <w:p w14:paraId="76B46CF0" w14:textId="77777777" w:rsidR="00E02C0F" w:rsidRDefault="00E02C0F" w:rsidP="00E02C0F">
      <w:pPr>
        <w:ind w:left="-2"/>
        <w:rPr>
          <w:sz w:val="24"/>
          <w:szCs w:val="24"/>
        </w:rPr>
      </w:pPr>
    </w:p>
    <w:p w14:paraId="02C4314C" w14:textId="77777777" w:rsidR="00E02C0F" w:rsidRDefault="00E02C0F" w:rsidP="00E02C0F">
      <w:pPr>
        <w:ind w:left="-2"/>
        <w:rPr>
          <w:sz w:val="24"/>
          <w:szCs w:val="24"/>
        </w:rPr>
      </w:pPr>
    </w:p>
    <w:p w14:paraId="3BA3D8B2" w14:textId="77777777" w:rsidR="00E02C0F" w:rsidRDefault="00E02C0F" w:rsidP="00E02C0F">
      <w:pPr>
        <w:ind w:left="-2"/>
        <w:rPr>
          <w:sz w:val="24"/>
          <w:szCs w:val="24"/>
        </w:rPr>
      </w:pPr>
    </w:p>
    <w:p w14:paraId="046C89E5" w14:textId="77777777" w:rsidR="00E02C0F" w:rsidRDefault="00E02C0F" w:rsidP="00F301C5">
      <w:pPr>
        <w:rPr>
          <w:sz w:val="24"/>
          <w:szCs w:val="24"/>
        </w:rPr>
      </w:pPr>
    </w:p>
    <w:p w14:paraId="52F2D3C8" w14:textId="77777777" w:rsidR="00E02C0F" w:rsidRDefault="00E02C0F" w:rsidP="00E02C0F">
      <w:pPr>
        <w:ind w:left="-2"/>
        <w:jc w:val="center"/>
        <w:rPr>
          <w:sz w:val="24"/>
          <w:szCs w:val="24"/>
        </w:rPr>
      </w:pPr>
    </w:p>
    <w:p w14:paraId="48B38555" w14:textId="77777777" w:rsidR="00E02C0F" w:rsidRDefault="00E02C0F" w:rsidP="00E02C0F">
      <w:pPr>
        <w:ind w:left="-2"/>
        <w:jc w:val="center"/>
        <w:rPr>
          <w:sz w:val="24"/>
          <w:szCs w:val="24"/>
        </w:rPr>
      </w:pPr>
    </w:p>
    <w:p w14:paraId="2A0EFA60" w14:textId="77777777" w:rsidR="00E02C0F" w:rsidRDefault="00E02C0F" w:rsidP="00E02C0F">
      <w:pPr>
        <w:ind w:left="-2"/>
        <w:jc w:val="center"/>
        <w:rPr>
          <w:sz w:val="24"/>
          <w:szCs w:val="24"/>
        </w:rPr>
      </w:pPr>
    </w:p>
    <w:p w14:paraId="1BA80F51" w14:textId="77777777" w:rsidR="00E02C0F" w:rsidRDefault="00E02C0F" w:rsidP="00E02C0F">
      <w:pPr>
        <w:ind w:left="-2"/>
        <w:jc w:val="center"/>
        <w:rPr>
          <w:sz w:val="24"/>
          <w:szCs w:val="24"/>
        </w:rPr>
      </w:pPr>
    </w:p>
    <w:p w14:paraId="0B4F85AD" w14:textId="77777777" w:rsidR="00E02C0F" w:rsidRPr="00E02C0F" w:rsidRDefault="00E02C0F" w:rsidP="00440EDC">
      <w:pPr>
        <w:rPr>
          <w:rFonts w:ascii="Arial" w:hAnsi="Arial" w:cs="Arial"/>
          <w:sz w:val="16"/>
          <w:szCs w:val="16"/>
        </w:rPr>
      </w:pPr>
    </w:p>
    <w:sectPr w:rsidR="00E02C0F" w:rsidRPr="00E02C0F" w:rsidSect="0094580C">
      <w:headerReference w:type="default" r:id="rId9"/>
      <w:footerReference w:type="default" r:id="rId10"/>
      <w:headerReference w:type="first" r:id="rId11"/>
      <w:pgSz w:w="11906" w:h="16838"/>
      <w:pgMar w:top="1134" w:right="851" w:bottom="851" w:left="1134" w:header="85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BBD7A" w14:textId="77777777" w:rsidR="00780D14" w:rsidRDefault="00780D14">
      <w:r>
        <w:separator/>
      </w:r>
    </w:p>
  </w:endnote>
  <w:endnote w:type="continuationSeparator" w:id="0">
    <w:p w14:paraId="1A21A42B" w14:textId="77777777" w:rsidR="00780D14" w:rsidRDefault="0078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3189" w14:textId="011FA787" w:rsidR="0094580C" w:rsidRDefault="00B37313">
    <w:pPr>
      <w:pStyle w:val="af8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8AECF22" wp14:editId="366A9360">
          <wp:simplePos x="0" y="0"/>
          <wp:positionH relativeFrom="column">
            <wp:posOffset>3953510</wp:posOffset>
          </wp:positionH>
          <wp:positionV relativeFrom="paragraph">
            <wp:posOffset>-324485</wp:posOffset>
          </wp:positionV>
          <wp:extent cx="2150262" cy="565150"/>
          <wp:effectExtent l="0" t="0" r="2540" b="6350"/>
          <wp:wrapNone/>
          <wp:docPr id="1990830052" name="Рисунок 1990830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62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AF2D4" w14:textId="77777777" w:rsidR="00780D14" w:rsidRDefault="00780D14">
      <w:r>
        <w:separator/>
      </w:r>
    </w:p>
  </w:footnote>
  <w:footnote w:type="continuationSeparator" w:id="0">
    <w:p w14:paraId="65ACB859" w14:textId="77777777" w:rsidR="00780D14" w:rsidRDefault="0078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17201"/>
      <w:docPartObj>
        <w:docPartGallery w:val="Page Numbers (Top of Page)"/>
        <w:docPartUnique/>
      </w:docPartObj>
    </w:sdtPr>
    <w:sdtEndPr/>
    <w:sdtContent>
      <w:p w14:paraId="0054840F" w14:textId="73C01327" w:rsidR="00A601AC" w:rsidRDefault="002979B8" w:rsidP="002979B8">
        <w:pPr>
          <w:pStyle w:val="af6"/>
          <w:jc w:val="center"/>
        </w:pPr>
        <w:r w:rsidRPr="00A92AD7">
          <w:rPr>
            <w:rFonts w:ascii="Arial" w:hAnsi="Arial" w:cs="Arial"/>
            <w:sz w:val="24"/>
            <w:szCs w:val="24"/>
          </w:rPr>
          <w:fldChar w:fldCharType="begin"/>
        </w:r>
        <w:r w:rsidRPr="00A92AD7">
          <w:rPr>
            <w:rFonts w:ascii="Arial" w:hAnsi="Arial" w:cs="Arial"/>
            <w:sz w:val="24"/>
            <w:szCs w:val="24"/>
          </w:rPr>
          <w:instrText>PAGE   \* MERGEFORMAT</w:instrText>
        </w:r>
        <w:r w:rsidRPr="00A92AD7">
          <w:rPr>
            <w:rFonts w:ascii="Arial" w:hAnsi="Arial" w:cs="Arial"/>
            <w:sz w:val="24"/>
            <w:szCs w:val="24"/>
          </w:rPr>
          <w:fldChar w:fldCharType="separate"/>
        </w:r>
        <w:r>
          <w:rPr>
            <w:rFonts w:ascii="Arial" w:hAnsi="Arial" w:cs="Arial"/>
            <w:sz w:val="24"/>
            <w:szCs w:val="24"/>
          </w:rPr>
          <w:t>2</w:t>
        </w:r>
        <w:r w:rsidRPr="00A92AD7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9FC" w14:textId="10C6C047" w:rsidR="00A33AD3" w:rsidRPr="000B54E3" w:rsidRDefault="00AA1ED6" w:rsidP="003B1A7C">
    <w:pPr>
      <w:pStyle w:val="af6"/>
      <w:tabs>
        <w:tab w:val="left" w:pos="7088"/>
      </w:tabs>
      <w:ind w:left="7080"/>
      <w:rPr>
        <w:rFonts w:ascii="Arial" w:hAnsi="Arial" w:cs="Arial"/>
        <w:lang w:val="ru-RU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3AB3FAFA" wp14:editId="2C3BB4E9">
          <wp:simplePos x="0" y="0"/>
          <wp:positionH relativeFrom="column">
            <wp:posOffset>92710</wp:posOffset>
          </wp:positionH>
          <wp:positionV relativeFrom="paragraph">
            <wp:posOffset>-96520</wp:posOffset>
          </wp:positionV>
          <wp:extent cx="2635885" cy="692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AD3">
      <w:rPr>
        <w:sz w:val="24"/>
        <w:szCs w:val="24"/>
      </w:rPr>
      <w:ptab w:relativeTo="margin" w:alignment="left" w:leader="none"/>
    </w:r>
  </w:p>
  <w:p w14:paraId="39FA3B39" w14:textId="7B418222" w:rsidR="00100FBB" w:rsidRPr="00A33AD3" w:rsidRDefault="00100FBB" w:rsidP="00A33AD3">
    <w:pPr>
      <w:pStyle w:val="af6"/>
      <w:ind w:left="7080"/>
      <w:rPr>
        <w:sz w:val="24"/>
        <w:szCs w:val="24"/>
        <w:lang w:val="ru-RU"/>
      </w:rPr>
    </w:pPr>
  </w:p>
  <w:p w14:paraId="4FBECB27" w14:textId="77ECBF18" w:rsidR="003B1A7C" w:rsidRDefault="003B1A7C" w:rsidP="003B1A7C">
    <w:pPr>
      <w:pStyle w:val="af6"/>
      <w:tabs>
        <w:tab w:val="clear" w:pos="4677"/>
      </w:tabs>
      <w:rPr>
        <w:rFonts w:ascii="Arial" w:hAnsi="Arial" w:cs="Arial"/>
        <w:lang w:val="ru-RU"/>
      </w:rPr>
    </w:pPr>
  </w:p>
  <w:p w14:paraId="65848204" w14:textId="77777777" w:rsidR="003B1A7C" w:rsidRDefault="003B1A7C" w:rsidP="003B1A7C">
    <w:pPr>
      <w:pStyle w:val="af6"/>
      <w:tabs>
        <w:tab w:val="clear" w:pos="4677"/>
      </w:tabs>
      <w:rPr>
        <w:rFonts w:ascii="Arial" w:hAnsi="Arial" w:cs="Arial"/>
        <w:lang w:val="ru-RU"/>
      </w:rPr>
    </w:pPr>
  </w:p>
  <w:tbl>
    <w:tblPr>
      <w:tblStyle w:val="af5"/>
      <w:tblW w:w="157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5817"/>
      <w:gridCol w:w="5817"/>
    </w:tblGrid>
    <w:tr w:rsidR="00B37313" w:rsidRPr="009D2078" w14:paraId="09D6C03E" w14:textId="29E69C94" w:rsidTr="00B37313">
      <w:tc>
        <w:tcPr>
          <w:tcW w:w="4106" w:type="dxa"/>
        </w:tcPr>
        <w:p w14:paraId="277CAE0B" w14:textId="21B6ACB8" w:rsidR="00B37313" w:rsidRPr="003B1A7C" w:rsidRDefault="00B37313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Общество с ограниченной ответственностью</w:t>
          </w:r>
        </w:p>
        <w:p w14:paraId="752DA69F" w14:textId="15B83AE5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 w:rsidRPr="003B1A7C">
            <w:rPr>
              <w:rFonts w:ascii="Arial" w:hAnsi="Arial" w:cs="Arial"/>
              <w:sz w:val="18"/>
              <w:szCs w:val="18"/>
              <w:lang w:val="ru-RU"/>
            </w:rPr>
            <w:t>«</w:t>
          </w:r>
          <w:r>
            <w:rPr>
              <w:rFonts w:ascii="Arial" w:hAnsi="Arial" w:cs="Arial"/>
              <w:sz w:val="18"/>
              <w:szCs w:val="18"/>
              <w:lang w:val="ru-RU"/>
            </w:rPr>
            <w:t xml:space="preserve">Эйч </w:t>
          </w:r>
          <w:proofErr w:type="spellStart"/>
          <w:r>
            <w:rPr>
              <w:rFonts w:ascii="Arial" w:hAnsi="Arial" w:cs="Arial"/>
              <w:sz w:val="18"/>
              <w:szCs w:val="18"/>
              <w:lang w:val="ru-RU"/>
            </w:rPr>
            <w:t>Энерджи</w:t>
          </w:r>
          <w:proofErr w:type="spellEnd"/>
          <w:r w:rsidRPr="003B1A7C">
            <w:rPr>
              <w:rFonts w:ascii="Arial" w:hAnsi="Arial" w:cs="Arial"/>
              <w:sz w:val="18"/>
              <w:szCs w:val="18"/>
              <w:lang w:val="ru-RU"/>
            </w:rPr>
            <w:t>»</w:t>
          </w:r>
        </w:p>
        <w:p w14:paraId="18F5BB72" w14:textId="6D69C081" w:rsidR="00B37313" w:rsidRPr="003B1A7C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Филиал в г. Чебоксары</w:t>
          </w:r>
        </w:p>
        <w:p w14:paraId="0802D6E9" w14:textId="77777777" w:rsidR="00D0173C" w:rsidRDefault="00B37313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 w:rsidRPr="003B1A7C">
            <w:rPr>
              <w:rFonts w:ascii="Arial" w:hAnsi="Arial" w:cs="Arial"/>
              <w:sz w:val="18"/>
              <w:szCs w:val="18"/>
              <w:lang w:val="ru-RU"/>
            </w:rPr>
            <w:t>(</w:t>
          </w:r>
          <w:r w:rsidR="00D0173C">
            <w:rPr>
              <w:rFonts w:ascii="Arial" w:hAnsi="Arial" w:cs="Arial"/>
              <w:sz w:val="18"/>
              <w:szCs w:val="18"/>
              <w:lang w:val="ru-RU"/>
            </w:rPr>
            <w:t xml:space="preserve">Филиал </w:t>
          </w:r>
          <w:r>
            <w:rPr>
              <w:rFonts w:ascii="Arial" w:hAnsi="Arial" w:cs="Arial"/>
              <w:sz w:val="18"/>
              <w:szCs w:val="18"/>
              <w:lang w:val="ru-RU"/>
            </w:rPr>
            <w:t>ООО</w:t>
          </w:r>
          <w:r w:rsidRPr="003B1A7C">
            <w:rPr>
              <w:rFonts w:ascii="Arial" w:hAnsi="Arial" w:cs="Arial"/>
              <w:sz w:val="18"/>
              <w:szCs w:val="18"/>
              <w:lang w:val="ru-RU"/>
            </w:rPr>
            <w:t xml:space="preserve"> «</w:t>
          </w:r>
          <w:r>
            <w:rPr>
              <w:rFonts w:ascii="Arial" w:hAnsi="Arial" w:cs="Arial"/>
              <w:sz w:val="18"/>
              <w:szCs w:val="18"/>
              <w:lang w:val="ru-RU"/>
            </w:rPr>
            <w:t xml:space="preserve">Эйч </w:t>
          </w:r>
          <w:proofErr w:type="spellStart"/>
          <w:r>
            <w:rPr>
              <w:rFonts w:ascii="Arial" w:hAnsi="Arial" w:cs="Arial"/>
              <w:sz w:val="18"/>
              <w:szCs w:val="18"/>
              <w:lang w:val="ru-RU"/>
            </w:rPr>
            <w:t>Энерджи</w:t>
          </w:r>
          <w:proofErr w:type="spellEnd"/>
          <w:r w:rsidRPr="003B1A7C">
            <w:rPr>
              <w:rFonts w:ascii="Arial" w:hAnsi="Arial" w:cs="Arial"/>
              <w:sz w:val="18"/>
              <w:szCs w:val="18"/>
              <w:lang w:val="ru-RU"/>
            </w:rPr>
            <w:t>»</w:t>
          </w:r>
          <w:r w:rsidR="00D0173C">
            <w:rPr>
              <w:rFonts w:ascii="Arial" w:hAnsi="Arial" w:cs="Arial"/>
              <w:sz w:val="18"/>
              <w:szCs w:val="18"/>
              <w:lang w:val="ru-RU"/>
            </w:rPr>
            <w:t xml:space="preserve"> </w:t>
          </w:r>
        </w:p>
        <w:p w14:paraId="735E1EAA" w14:textId="6FFB4B69" w:rsidR="00B37313" w:rsidRDefault="00D0173C" w:rsidP="00D0173C">
          <w:pPr>
            <w:pStyle w:val="af6"/>
            <w:tabs>
              <w:tab w:val="clear" w:pos="4677"/>
              <w:tab w:val="clear" w:pos="9355"/>
            </w:tabs>
            <w:ind w:right="31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>в г. Чебоксары</w:t>
          </w:r>
          <w:r w:rsidR="00B37313" w:rsidRPr="003B1A7C">
            <w:rPr>
              <w:rFonts w:ascii="Arial" w:hAnsi="Arial" w:cs="Arial"/>
              <w:sz w:val="18"/>
              <w:szCs w:val="18"/>
              <w:lang w:val="ru-RU"/>
            </w:rPr>
            <w:t>)</w:t>
          </w:r>
        </w:p>
        <w:p w14:paraId="0DE6ECAB" w14:textId="48808B90" w:rsidR="00B37313" w:rsidRPr="00AA1ED6" w:rsidRDefault="00B37313" w:rsidP="00B37313">
          <w:pPr>
            <w:pStyle w:val="af6"/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521EF9">
            <w:rPr>
              <w:rFonts w:ascii="Arial" w:hAnsi="Arial" w:cs="Arial"/>
              <w:sz w:val="17"/>
              <w:szCs w:val="17"/>
              <w:lang w:val="ru-RU"/>
            </w:rPr>
            <w:t xml:space="preserve">ИНН </w:t>
          </w:r>
          <w:r w:rsidRPr="00AA1ED6">
            <w:rPr>
              <w:rFonts w:ascii="Arial" w:hAnsi="Arial" w:cs="Arial"/>
              <w:sz w:val="17"/>
              <w:szCs w:val="17"/>
              <w:lang w:val="ru-RU"/>
            </w:rPr>
            <w:t>7722477719</w:t>
          </w:r>
        </w:p>
        <w:p w14:paraId="23826A9B" w14:textId="77777777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385562">
            <w:rPr>
              <w:rFonts w:ascii="Arial" w:hAnsi="Arial" w:cs="Arial"/>
              <w:sz w:val="17"/>
              <w:szCs w:val="17"/>
              <w:lang w:val="ru-RU"/>
            </w:rPr>
            <w:t>428000, пл. Речников дом 3, этаж 2</w:t>
          </w:r>
        </w:p>
        <w:p w14:paraId="114D5E58" w14:textId="35E0AC33" w:rsidR="00B37313" w:rsidRPr="00521EF9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>
            <w:rPr>
              <w:rFonts w:ascii="Arial" w:hAnsi="Arial" w:cs="Arial"/>
              <w:sz w:val="17"/>
              <w:szCs w:val="17"/>
              <w:lang w:val="ru-RU"/>
            </w:rPr>
            <w:t>т</w:t>
          </w:r>
          <w:r w:rsidRPr="00521EF9">
            <w:rPr>
              <w:rFonts w:ascii="Arial" w:hAnsi="Arial" w:cs="Arial"/>
              <w:sz w:val="17"/>
              <w:szCs w:val="17"/>
              <w:lang w:val="ru-RU"/>
            </w:rPr>
            <w:t xml:space="preserve">ел.: 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 xml:space="preserve">+7 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(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495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)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 xml:space="preserve"> 777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-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16</w:t>
          </w:r>
          <w:r w:rsidR="00D0173C">
            <w:rPr>
              <w:rFonts w:ascii="Arial" w:hAnsi="Arial" w:cs="Arial"/>
              <w:sz w:val="17"/>
              <w:szCs w:val="17"/>
              <w:lang w:val="ru-RU"/>
            </w:rPr>
            <w:t>-</w:t>
          </w:r>
          <w:r w:rsidRPr="00385562">
            <w:rPr>
              <w:rFonts w:ascii="Arial" w:hAnsi="Arial" w:cs="Arial"/>
              <w:sz w:val="17"/>
              <w:szCs w:val="17"/>
              <w:lang w:val="ru-RU"/>
            </w:rPr>
            <w:t>16</w:t>
          </w:r>
        </w:p>
        <w:p w14:paraId="1FF4DC41" w14:textId="204F8118" w:rsidR="00B37313" w:rsidRPr="00AA1ED6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7"/>
              <w:szCs w:val="17"/>
              <w:lang w:val="ru-RU"/>
            </w:rPr>
          </w:pPr>
          <w:r w:rsidRPr="00AA1ED6">
            <w:rPr>
              <w:rFonts w:ascii="Arial" w:hAnsi="Arial" w:cs="Arial"/>
              <w:sz w:val="17"/>
              <w:szCs w:val="17"/>
              <w:lang w:val="ru-RU"/>
            </w:rPr>
            <w:t>https://www.energy-h.ru</w:t>
          </w:r>
        </w:p>
        <w:p w14:paraId="0FB26D0D" w14:textId="77777777" w:rsidR="00B37313" w:rsidRDefault="00B37313" w:rsidP="00B37313">
          <w:pPr>
            <w:pStyle w:val="af6"/>
            <w:tabs>
              <w:tab w:val="clear" w:pos="4677"/>
              <w:tab w:val="clear" w:pos="9355"/>
            </w:tabs>
            <w:ind w:right="177"/>
            <w:jc w:val="center"/>
            <w:rPr>
              <w:rFonts w:ascii="Arial" w:hAnsi="Arial" w:cs="Arial"/>
              <w:sz w:val="18"/>
              <w:szCs w:val="18"/>
              <w:lang w:val="ru-RU"/>
            </w:rPr>
          </w:pPr>
        </w:p>
        <w:p w14:paraId="7F58B9A4" w14:textId="65D7AC20" w:rsidR="00B37313" w:rsidRPr="003B1A7C" w:rsidRDefault="008719EB" w:rsidP="008719EB">
          <w:pPr>
            <w:spacing w:after="120"/>
            <w:ind w:right="177"/>
            <w:rPr>
              <w:rFonts w:ascii="Arial" w:hAnsi="Arial" w:cs="Arial"/>
              <w:sz w:val="18"/>
              <w:szCs w:val="18"/>
              <w:lang w:val="ru-RU"/>
            </w:rPr>
          </w:pPr>
          <w:r>
            <w:rPr>
              <w:rFonts w:ascii="Arial" w:hAnsi="Arial" w:cs="Arial"/>
              <w:sz w:val="18"/>
              <w:szCs w:val="18"/>
              <w:lang w:val="ru-RU"/>
            </w:rPr>
            <w:t xml:space="preserve">                 06.0</w:t>
          </w:r>
          <w:r w:rsidR="009D2078">
            <w:rPr>
              <w:rFonts w:ascii="Arial" w:hAnsi="Arial" w:cs="Arial"/>
              <w:sz w:val="18"/>
              <w:szCs w:val="18"/>
              <w:lang w:val="ru-RU"/>
            </w:rPr>
            <w:t>8</w:t>
          </w:r>
          <w:r>
            <w:rPr>
              <w:rFonts w:ascii="Arial" w:hAnsi="Arial" w:cs="Arial"/>
              <w:sz w:val="18"/>
              <w:szCs w:val="18"/>
              <w:lang w:val="ru-RU"/>
            </w:rPr>
            <w:t>.2026г.</w:t>
          </w:r>
          <w:r w:rsidR="00B37313" w:rsidRPr="003B1A7C">
            <w:rPr>
              <w:rFonts w:ascii="Arial" w:hAnsi="Arial" w:cs="Arial"/>
              <w:sz w:val="18"/>
              <w:szCs w:val="18"/>
              <w:lang w:val="ru-RU"/>
            </w:rPr>
            <w:t xml:space="preserve"> № </w:t>
          </w:r>
          <w:r w:rsidR="009D2078">
            <w:rPr>
              <w:rFonts w:ascii="Arial" w:hAnsi="Arial" w:cs="Arial"/>
              <w:sz w:val="18"/>
              <w:szCs w:val="18"/>
              <w:lang w:val="ru-RU"/>
            </w:rPr>
            <w:t>856</w:t>
          </w:r>
          <w:r>
            <w:rPr>
              <w:rFonts w:ascii="Arial" w:hAnsi="Arial" w:cs="Arial"/>
              <w:sz w:val="18"/>
              <w:szCs w:val="18"/>
              <w:lang w:val="ru-RU"/>
            </w:rPr>
            <w:t>-Ч/26</w:t>
          </w:r>
        </w:p>
      </w:tc>
      <w:tc>
        <w:tcPr>
          <w:tcW w:w="5817" w:type="dxa"/>
        </w:tcPr>
        <w:p w14:paraId="65FEDFBD" w14:textId="7CA98EDA" w:rsidR="007A5178" w:rsidRPr="00FE5F2D" w:rsidRDefault="007A5178" w:rsidP="009D2078">
          <w:pPr>
            <w:pStyle w:val="af6"/>
            <w:tabs>
              <w:tab w:val="clear" w:pos="4677"/>
              <w:tab w:val="clear" w:pos="9355"/>
              <w:tab w:val="left" w:pos="502"/>
            </w:tabs>
            <w:ind w:left="2167" w:right="177"/>
            <w:jc w:val="left"/>
            <w:rPr>
              <w:rFonts w:ascii="Arial" w:hAnsi="Arial" w:cs="Arial"/>
              <w:sz w:val="24"/>
              <w:szCs w:val="24"/>
              <w:lang w:val="ru-RU"/>
            </w:rPr>
          </w:pPr>
        </w:p>
      </w:tc>
      <w:tc>
        <w:tcPr>
          <w:tcW w:w="5817" w:type="dxa"/>
        </w:tcPr>
        <w:p w14:paraId="0F11ADC3" w14:textId="2B653DC1" w:rsidR="00B37313" w:rsidRPr="00FE5F2D" w:rsidRDefault="00B37313" w:rsidP="00B37313">
          <w:pPr>
            <w:pStyle w:val="af6"/>
            <w:tabs>
              <w:tab w:val="clear" w:pos="4677"/>
              <w:tab w:val="clear" w:pos="9355"/>
              <w:tab w:val="left" w:pos="502"/>
            </w:tabs>
            <w:ind w:left="2167" w:right="177"/>
            <w:jc w:val="left"/>
            <w:rPr>
              <w:rFonts w:ascii="Arial" w:hAnsi="Arial" w:cs="Arial"/>
              <w:sz w:val="24"/>
              <w:szCs w:val="24"/>
              <w:lang w:val="ru-RU"/>
            </w:rPr>
          </w:pPr>
        </w:p>
      </w:tc>
    </w:tr>
  </w:tbl>
  <w:p w14:paraId="0E99C126" w14:textId="77777777" w:rsidR="001729C3" w:rsidRPr="00FE5F2D" w:rsidRDefault="001729C3" w:rsidP="00862EF9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A51C8"/>
    <w:multiLevelType w:val="hybridMultilevel"/>
    <w:tmpl w:val="3BB642A8"/>
    <w:lvl w:ilvl="0" w:tplc="A1B2D1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6E5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A897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9622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1827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C87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EA05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2A1D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A00E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40E31"/>
    <w:multiLevelType w:val="hybridMultilevel"/>
    <w:tmpl w:val="35A0A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E7431"/>
    <w:multiLevelType w:val="hybridMultilevel"/>
    <w:tmpl w:val="9E56C4D4"/>
    <w:lvl w:ilvl="0" w:tplc="7BE47A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D7AF5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057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6E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13047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24246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1CE08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F06F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149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F301F9"/>
    <w:multiLevelType w:val="hybridMultilevel"/>
    <w:tmpl w:val="CEC84F50"/>
    <w:lvl w:ilvl="0" w:tplc="43800C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FE0F5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C8D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A19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56A7EF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6C6E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2EF6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341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4644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7275BF"/>
    <w:multiLevelType w:val="hybridMultilevel"/>
    <w:tmpl w:val="ED28A03A"/>
    <w:lvl w:ilvl="0" w:tplc="7EE6CF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9ACF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9DCB4E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C6E812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EC097C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620E15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2CE06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314E620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52800D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9897624"/>
    <w:multiLevelType w:val="hybridMultilevel"/>
    <w:tmpl w:val="4B4638F8"/>
    <w:lvl w:ilvl="0" w:tplc="DB5AA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A0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88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F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E9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A2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06D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4A6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551"/>
    <w:multiLevelType w:val="hybridMultilevel"/>
    <w:tmpl w:val="FF04F91A"/>
    <w:lvl w:ilvl="0" w:tplc="FDD218F4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B498D408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CCA222D8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AEE8628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296D918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1CE60EC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BBA07A26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88443F50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DB21986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AC"/>
    <w:rsid w:val="000778C3"/>
    <w:rsid w:val="000B54E3"/>
    <w:rsid w:val="000C3BCC"/>
    <w:rsid w:val="000E1D09"/>
    <w:rsid w:val="00100FBB"/>
    <w:rsid w:val="00125174"/>
    <w:rsid w:val="001729C3"/>
    <w:rsid w:val="001816D3"/>
    <w:rsid w:val="0019607D"/>
    <w:rsid w:val="001C5C00"/>
    <w:rsid w:val="001D3418"/>
    <w:rsid w:val="001E53E3"/>
    <w:rsid w:val="0020246B"/>
    <w:rsid w:val="002057C5"/>
    <w:rsid w:val="00211ACE"/>
    <w:rsid w:val="00274E3B"/>
    <w:rsid w:val="002979B8"/>
    <w:rsid w:val="002A450C"/>
    <w:rsid w:val="002A7F1E"/>
    <w:rsid w:val="002B329D"/>
    <w:rsid w:val="002E3C8F"/>
    <w:rsid w:val="0031434F"/>
    <w:rsid w:val="0037216F"/>
    <w:rsid w:val="00385562"/>
    <w:rsid w:val="0038648B"/>
    <w:rsid w:val="003879F2"/>
    <w:rsid w:val="003B1A7C"/>
    <w:rsid w:val="003B4984"/>
    <w:rsid w:val="003E7AD7"/>
    <w:rsid w:val="003F5B8E"/>
    <w:rsid w:val="00404B56"/>
    <w:rsid w:val="0043111D"/>
    <w:rsid w:val="0043553E"/>
    <w:rsid w:val="00440EDC"/>
    <w:rsid w:val="00442F80"/>
    <w:rsid w:val="004469C5"/>
    <w:rsid w:val="004B42B9"/>
    <w:rsid w:val="004C4EBF"/>
    <w:rsid w:val="004D671E"/>
    <w:rsid w:val="0052023B"/>
    <w:rsid w:val="00521EF9"/>
    <w:rsid w:val="00551928"/>
    <w:rsid w:val="00567398"/>
    <w:rsid w:val="005C21FB"/>
    <w:rsid w:val="005C7721"/>
    <w:rsid w:val="006334DA"/>
    <w:rsid w:val="0063680D"/>
    <w:rsid w:val="0066596D"/>
    <w:rsid w:val="00674F03"/>
    <w:rsid w:val="00780D14"/>
    <w:rsid w:val="007A5178"/>
    <w:rsid w:val="007E43D5"/>
    <w:rsid w:val="00822916"/>
    <w:rsid w:val="008417D8"/>
    <w:rsid w:val="00862EF9"/>
    <w:rsid w:val="008719EB"/>
    <w:rsid w:val="00896B7D"/>
    <w:rsid w:val="008B6193"/>
    <w:rsid w:val="008C3A02"/>
    <w:rsid w:val="008D2AD6"/>
    <w:rsid w:val="008D70C4"/>
    <w:rsid w:val="008D7CDF"/>
    <w:rsid w:val="0094580C"/>
    <w:rsid w:val="0098647F"/>
    <w:rsid w:val="009B3406"/>
    <w:rsid w:val="009D2078"/>
    <w:rsid w:val="009F3E1B"/>
    <w:rsid w:val="00A172F9"/>
    <w:rsid w:val="00A33AD3"/>
    <w:rsid w:val="00A57579"/>
    <w:rsid w:val="00A601AC"/>
    <w:rsid w:val="00A847FA"/>
    <w:rsid w:val="00AA1ED6"/>
    <w:rsid w:val="00AC3EA1"/>
    <w:rsid w:val="00AC40E6"/>
    <w:rsid w:val="00B16FE2"/>
    <w:rsid w:val="00B36D52"/>
    <w:rsid w:val="00B37313"/>
    <w:rsid w:val="00B4309F"/>
    <w:rsid w:val="00B6277E"/>
    <w:rsid w:val="00B761F9"/>
    <w:rsid w:val="00BA5D94"/>
    <w:rsid w:val="00BE0566"/>
    <w:rsid w:val="00C24F6A"/>
    <w:rsid w:val="00C87324"/>
    <w:rsid w:val="00C931A3"/>
    <w:rsid w:val="00C94510"/>
    <w:rsid w:val="00CF0628"/>
    <w:rsid w:val="00CF280D"/>
    <w:rsid w:val="00CF6BBE"/>
    <w:rsid w:val="00D0173C"/>
    <w:rsid w:val="00D206D1"/>
    <w:rsid w:val="00D52075"/>
    <w:rsid w:val="00D576E5"/>
    <w:rsid w:val="00D57F52"/>
    <w:rsid w:val="00D73417"/>
    <w:rsid w:val="00D87CBE"/>
    <w:rsid w:val="00DA4198"/>
    <w:rsid w:val="00DA5797"/>
    <w:rsid w:val="00E02C0F"/>
    <w:rsid w:val="00E06384"/>
    <w:rsid w:val="00E13B28"/>
    <w:rsid w:val="00E37CF3"/>
    <w:rsid w:val="00E70C64"/>
    <w:rsid w:val="00E70EDE"/>
    <w:rsid w:val="00EB1A78"/>
    <w:rsid w:val="00ED28A3"/>
    <w:rsid w:val="00EE1F98"/>
    <w:rsid w:val="00EE2509"/>
    <w:rsid w:val="00F015ED"/>
    <w:rsid w:val="00F301C5"/>
    <w:rsid w:val="00F57A45"/>
    <w:rsid w:val="00F57A79"/>
    <w:rsid w:val="00F62D77"/>
    <w:rsid w:val="00F7592E"/>
    <w:rsid w:val="00F8582C"/>
    <w:rsid w:val="00FB4093"/>
    <w:rsid w:val="00FD0952"/>
    <w:rsid w:val="00FE5F2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87682"/>
  <w15:docId w15:val="{C3C7ABA7-F68F-4922-9C93-4E787F27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Batang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spacing w:after="200"/>
    </w:pPr>
  </w:style>
  <w:style w:type="paragraph" w:customStyle="1" w:styleId="ParaAttribute1">
    <w:name w:val="ParaAttribute1"/>
    <w:pPr>
      <w:tabs>
        <w:tab w:val="center" w:pos="4677"/>
        <w:tab w:val="right" w:pos="9355"/>
      </w:tabs>
    </w:pPr>
  </w:style>
  <w:style w:type="paragraph" w:customStyle="1" w:styleId="ParaAttribute2">
    <w:name w:val="ParaAttribute2"/>
    <w:pPr>
      <w:tabs>
        <w:tab w:val="center" w:pos="4677"/>
        <w:tab w:val="right" w:pos="9355"/>
      </w:tabs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jc w:val="center"/>
    </w:pPr>
  </w:style>
  <w:style w:type="paragraph" w:customStyle="1" w:styleId="ParaAttribute5">
    <w:name w:val="ParaAttribute5"/>
    <w:pPr>
      <w:spacing w:before="280"/>
      <w:ind w:firstLine="709"/>
      <w:jc w:val="both"/>
    </w:pPr>
  </w:style>
  <w:style w:type="paragraph" w:customStyle="1" w:styleId="ParaAttribute6">
    <w:name w:val="ParaAttribute6"/>
  </w:style>
  <w:style w:type="paragraph" w:customStyle="1" w:styleId="ParaAttribute7">
    <w:name w:val="ParaAttribute7"/>
    <w:pPr>
      <w:ind w:firstLine="709"/>
      <w:jc w:val="center"/>
    </w:pPr>
  </w:style>
  <w:style w:type="paragraph" w:customStyle="1" w:styleId="ParaAttribute8">
    <w:name w:val="ParaAttribute8"/>
    <w:pPr>
      <w:widowControl w:val="0"/>
    </w:pPr>
  </w:style>
  <w:style w:type="paragraph" w:customStyle="1" w:styleId="ParaAttribute9">
    <w:name w:val="ParaAttribute9"/>
    <w:pPr>
      <w:spacing w:before="280" w:after="280"/>
      <w:ind w:firstLine="709"/>
      <w:jc w:val="both"/>
    </w:pPr>
  </w:style>
  <w:style w:type="paragraph" w:customStyle="1" w:styleId="ParaAttribute10">
    <w:name w:val="ParaAttribute10"/>
    <w:pPr>
      <w:jc w:val="center"/>
    </w:pPr>
  </w:style>
  <w:style w:type="paragraph" w:customStyle="1" w:styleId="ParaAttribute11">
    <w:name w:val="ParaAttribute11"/>
    <w:pPr>
      <w:jc w:val="both"/>
    </w:pPr>
  </w:style>
  <w:style w:type="paragraph" w:customStyle="1" w:styleId="ParaAttribute12">
    <w:name w:val="ParaAttribute12"/>
    <w:pPr>
      <w:jc w:val="both"/>
    </w:pPr>
  </w:style>
  <w:style w:type="paragraph" w:customStyle="1" w:styleId="ParaAttribute13">
    <w:name w:val="ParaAttribute13"/>
    <w:pPr>
      <w:widowControl w:val="0"/>
    </w:pPr>
  </w:style>
  <w:style w:type="character" w:customStyle="1" w:styleId="CharAttribute0">
    <w:name w:val="CharAttribute0"/>
    <w:rPr>
      <w:rFonts w:ascii="Arial" w:eastAsia="Calibri"/>
      <w:b/>
      <w:sz w:val="24"/>
      <w:shd w:val="clear" w:color="auto" w:fill="FFFF00"/>
    </w:rPr>
  </w:style>
  <w:style w:type="character" w:customStyle="1" w:styleId="CharAttribute1">
    <w:name w:val="CharAttribute1"/>
    <w:rPr>
      <w:rFonts w:ascii="Calibri" w:eastAsia="Calibri"/>
      <w:sz w:val="22"/>
    </w:rPr>
  </w:style>
  <w:style w:type="character" w:customStyle="1" w:styleId="CharAttribute2">
    <w:name w:val="CharAttribute2"/>
    <w:rPr>
      <w:rFonts w:ascii="Calibri" w:eastAsia="Calibri"/>
      <w:sz w:val="22"/>
    </w:rPr>
  </w:style>
  <w:style w:type="character" w:customStyle="1" w:styleId="CharAttribute3">
    <w:name w:val="CharAttribute3"/>
    <w:rPr>
      <w:rFonts w:ascii="Arial" w:eastAsia="Calibri"/>
      <w:b/>
      <w:sz w:val="24"/>
      <w:shd w:val="clear" w:color="auto" w:fill="FFFF00"/>
    </w:rPr>
  </w:style>
  <w:style w:type="character" w:customStyle="1" w:styleId="CharAttribute4">
    <w:name w:val="CharAttribute4"/>
    <w:rPr>
      <w:rFonts w:ascii="Arial" w:eastAsia="Calibri"/>
      <w:b/>
      <w:sz w:val="24"/>
    </w:rPr>
  </w:style>
  <w:style w:type="character" w:customStyle="1" w:styleId="CharAttribute5">
    <w:name w:val="CharAttribute5"/>
    <w:rPr>
      <w:rFonts w:ascii="Arial" w:eastAsia="Calibri"/>
      <w:b/>
      <w:sz w:val="24"/>
    </w:rPr>
  </w:style>
  <w:style w:type="character" w:customStyle="1" w:styleId="CharAttribute6">
    <w:name w:val="CharAttribute6"/>
    <w:rPr>
      <w:rFonts w:ascii="Arial" w:eastAsia="Times New Roman"/>
      <w:sz w:val="32"/>
    </w:rPr>
  </w:style>
  <w:style w:type="character" w:customStyle="1" w:styleId="CharAttribute7">
    <w:name w:val="CharAttribute7"/>
    <w:rPr>
      <w:rFonts w:ascii="Arial" w:eastAsia="Times New Roman"/>
      <w:b/>
      <w:sz w:val="32"/>
    </w:rPr>
  </w:style>
  <w:style w:type="character" w:customStyle="1" w:styleId="CharAttribute8">
    <w:name w:val="CharAttribute8"/>
    <w:rPr>
      <w:rFonts w:ascii="Arial" w:eastAsia="Times New Roman"/>
      <w:sz w:val="22"/>
    </w:rPr>
  </w:style>
  <w:style w:type="character" w:customStyle="1" w:styleId="CharAttribute9">
    <w:name w:val="CharAttribute9"/>
    <w:rPr>
      <w:rFonts w:ascii="Arial" w:eastAsia="Times New Roman"/>
      <w:sz w:val="22"/>
    </w:rPr>
  </w:style>
  <w:style w:type="character" w:customStyle="1" w:styleId="CharAttribute10">
    <w:name w:val="CharAttribute10"/>
    <w:rPr>
      <w:rFonts w:ascii="Arial" w:eastAsia="Times New Roman"/>
      <w:sz w:val="18"/>
    </w:rPr>
  </w:style>
  <w:style w:type="character" w:customStyle="1" w:styleId="CharAttribute11">
    <w:name w:val="CharAttribute11"/>
    <w:rPr>
      <w:rFonts w:ascii="Arial" w:eastAsia="Times New Roman"/>
      <w:sz w:val="18"/>
    </w:rPr>
  </w:style>
  <w:style w:type="character" w:customStyle="1" w:styleId="CharAttribute12">
    <w:name w:val="CharAttribute12"/>
    <w:rPr>
      <w:rFonts w:ascii="Times New Roman" w:eastAsia="Times New Roman"/>
      <w:b/>
      <w:color w:val="FFFFFF"/>
    </w:rPr>
  </w:style>
  <w:style w:type="character" w:customStyle="1" w:styleId="CharAttribute13">
    <w:name w:val="CharAttribute13"/>
    <w:rPr>
      <w:rFonts w:ascii="Times New Roman" w:eastAsia="Times New Roman"/>
      <w:b/>
    </w:rPr>
  </w:style>
  <w:style w:type="character" w:customStyle="1" w:styleId="CharAttribute14">
    <w:name w:val="CharAttribute14"/>
    <w:rPr>
      <w:rFonts w:ascii="Times New Roman" w:eastAsia="Times New Roman"/>
      <w:b/>
    </w:rPr>
  </w:style>
  <w:style w:type="character" w:customStyle="1" w:styleId="CharAttribute15">
    <w:name w:val="CharAttribute15"/>
    <w:rPr>
      <w:rFonts w:ascii="Arial" w:eastAsia="Arial"/>
      <w:sz w:val="22"/>
    </w:rPr>
  </w:style>
  <w:style w:type="character" w:customStyle="1" w:styleId="CharAttribute16">
    <w:name w:val="CharAttribute16"/>
    <w:rPr>
      <w:rFonts w:ascii="Arial" w:eastAsia="Arial"/>
      <w:color w:val="333333"/>
      <w:sz w:val="18"/>
    </w:rPr>
  </w:style>
  <w:style w:type="character" w:customStyle="1" w:styleId="CharAttribute17">
    <w:name w:val="CharAttribute17"/>
    <w:rPr>
      <w:rFonts w:ascii="Arial" w:eastAsia="Times New Roman"/>
      <w:b/>
      <w:sz w:val="22"/>
    </w:rPr>
  </w:style>
  <w:style w:type="character" w:customStyle="1" w:styleId="CharAttribute18">
    <w:name w:val="CharAttribute18"/>
    <w:rPr>
      <w:rFonts w:ascii="Calibri" w:eastAsia="Times New Roman"/>
      <w:sz w:val="16"/>
    </w:rPr>
  </w:style>
  <w:style w:type="character" w:customStyle="1" w:styleId="CharAttribute19">
    <w:name w:val="CharAttribute19"/>
    <w:rPr>
      <w:rFonts w:ascii="Calibri" w:eastAsia="Times New Roman"/>
      <w:sz w:val="16"/>
    </w:rPr>
  </w:style>
  <w:style w:type="character" w:customStyle="1" w:styleId="CharAttribute20">
    <w:name w:val="CharAttribute20"/>
    <w:rPr>
      <w:rFonts w:ascii="Times New Roman" w:eastAsia="Times New Roman"/>
      <w:sz w:val="18"/>
    </w:rPr>
  </w:style>
  <w:style w:type="character" w:customStyle="1" w:styleId="CharAttribute21">
    <w:name w:val="CharAttribute21"/>
    <w:rPr>
      <w:rFonts w:ascii="Times New Roman" w:eastAsia="Times New Roman"/>
      <w:b/>
      <w:sz w:val="18"/>
    </w:rPr>
  </w:style>
  <w:style w:type="character" w:customStyle="1" w:styleId="CharAttribute22">
    <w:name w:val="CharAttribute22"/>
    <w:rPr>
      <w:rFonts w:ascii="Times New Roman" w:eastAsia="Times New Roman"/>
      <w:sz w:val="18"/>
    </w:rPr>
  </w:style>
  <w:style w:type="character" w:customStyle="1" w:styleId="CharAttribute23">
    <w:name w:val="CharAttribute23"/>
    <w:rPr>
      <w:rFonts w:ascii="Times New Roman" w:eastAsia="Times New Roman"/>
      <w:color w:val="0000FF"/>
      <w:sz w:val="18"/>
      <w:u w:val="single"/>
    </w:rPr>
  </w:style>
  <w:style w:type="character" w:customStyle="1" w:styleId="CharAttribute24">
    <w:name w:val="CharAttribute24"/>
    <w:rPr>
      <w:rFonts w:ascii="Times New Roman" w:eastAsia="Times New Roman"/>
    </w:rPr>
  </w:style>
  <w:style w:type="character" w:customStyle="1" w:styleId="CharAttribute25">
    <w:name w:val="CharAttribute25"/>
    <w:rPr>
      <w:rFonts w:ascii="Times New Roman" w:eastAsia="Times New Roman"/>
      <w:color w:val="0000FF"/>
      <w:sz w:val="18"/>
      <w:u w:val="single"/>
    </w:rPr>
  </w:style>
  <w:style w:type="character" w:customStyle="1" w:styleId="CharAttribute26">
    <w:name w:val="CharAttribute26"/>
    <w:rPr>
      <w:rFonts w:ascii="Times New Roman" w:eastAsia="Times New Roman"/>
      <w:sz w:val="18"/>
    </w:rPr>
  </w:style>
  <w:style w:type="character" w:customStyle="1" w:styleId="CharAttribute27">
    <w:name w:val="CharAttribute27"/>
    <w:rPr>
      <w:rFonts w:ascii="Calibri" w:eastAsia="Calibri"/>
      <w:sz w:val="22"/>
    </w:rPr>
  </w:style>
  <w:style w:type="character" w:customStyle="1" w:styleId="CharAttribute28">
    <w:name w:val="CharAttribute28"/>
    <w:rPr>
      <w:rFonts w:ascii="Arial" w:eastAsia="Times New Roman"/>
      <w:sz w:val="16"/>
    </w:rPr>
  </w:style>
  <w:style w:type="paragraph" w:styleId="af0">
    <w:name w:val="Balloon Text"/>
    <w:basedOn w:val="a"/>
    <w:link w:val="af1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val="en-US" w:eastAsia="ko-KR"/>
    </w:rPr>
  </w:style>
  <w:style w:type="character" w:customStyle="1" w:styleId="x22q1">
    <w:name w:val="x22q1"/>
    <w:basedOn w:val="a0"/>
    <w:rPr>
      <w:b/>
      <w:bCs/>
      <w:sz w:val="21"/>
      <w:szCs w:val="21"/>
    </w:rPr>
  </w:style>
  <w:style w:type="paragraph" w:styleId="af2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Times New Roman" w:eastAsiaTheme="minorHAnsi"/>
      <w:sz w:val="24"/>
      <w:szCs w:val="24"/>
      <w:lang w:val="ru-RU" w:eastAsia="ru-RU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f5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Batang"/>
      <w:lang w:val="en-US" w:eastAsia="ko-KR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Batang"/>
      <w:lang w:val="en-US" w:eastAsia="ko-KR"/>
    </w:rPr>
  </w:style>
  <w:style w:type="character" w:customStyle="1" w:styleId="apple-converted-space">
    <w:name w:val="apple-converted-space"/>
    <w:basedOn w:val="a0"/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sz w:val="26"/>
      <w:szCs w:val="2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</w:style>
  <w:style w:type="character" w:customStyle="1" w:styleId="afe">
    <w:name w:val="Текст примечания Знак"/>
    <w:basedOn w:val="a0"/>
    <w:link w:val="afd"/>
    <w:uiPriority w:val="99"/>
    <w:semiHidden/>
    <w:rPr>
      <w:rFonts w:ascii="Batang"/>
      <w:lang w:val="en-US" w:eastAsia="ko-KR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ascii="Batang"/>
      <w:b/>
      <w:bCs/>
      <w:lang w:val="en-US" w:eastAsia="ko-KR"/>
    </w:rPr>
  </w:style>
  <w:style w:type="character" w:customStyle="1" w:styleId="None">
    <w:name w:val="None"/>
  </w:style>
  <w:style w:type="paragraph" w:styleId="aff1">
    <w:name w:val="endnote text"/>
    <w:basedOn w:val="a"/>
    <w:link w:val="aff2"/>
    <w:uiPriority w:val="99"/>
    <w:semiHidden/>
    <w:unhideWhenUsed/>
    <w:pPr>
      <w:widowControl/>
      <w:jc w:val="left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aff3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rPr>
      <w:rFonts w:eastAsiaTheme="minorEastAsia"/>
      <w:sz w:val="24"/>
      <w:szCs w:val="24"/>
    </w:rPr>
  </w:style>
  <w:style w:type="paragraph" w:customStyle="1" w:styleId="s10">
    <w:name w:val="s10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paragraph" w:customStyle="1" w:styleId="s12">
    <w:name w:val="s12"/>
    <w:basedOn w:val="a"/>
    <w:pPr>
      <w:widowControl/>
      <w:spacing w:before="100" w:beforeAutospacing="1" w:after="100" w:afterAutospacing="1"/>
      <w:jc w:val="left"/>
    </w:pPr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bumpedfont15">
    <w:name w:val="bumpedfont15"/>
  </w:style>
  <w:style w:type="character" w:customStyle="1" w:styleId="x22q">
    <w:name w:val="x22q"/>
    <w:basedOn w:val="a0"/>
  </w:style>
  <w:style w:type="character" w:styleId="aff4">
    <w:name w:val="Unresolved Mention"/>
    <w:basedOn w:val="a0"/>
    <w:uiPriority w:val="99"/>
    <w:semiHidden/>
    <w:unhideWhenUsed/>
    <w:rsid w:val="003B1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Arial"/>
        <a:cs typeface="Arial"/>
      </a:majorFont>
      <a:minorFont>
        <a:latin typeface="맑은 고딕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955E-F197-42B6-93B6-44BFD448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Общий бланк NEC</vt:lpstr>
    </vt:vector>
  </TitlesOfParts>
  <Company>National Energy Company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Общий бланк NEC</dc:title>
  <dc:creator>NEC</dc:creator>
  <cp:lastModifiedBy>Петрова Анна Павловна</cp:lastModifiedBy>
  <cp:revision>3</cp:revision>
  <cp:lastPrinted>2025-03-25T07:29:00Z</cp:lastPrinted>
  <dcterms:created xsi:type="dcterms:W3CDTF">2026-08-06T13:46:00Z</dcterms:created>
  <dcterms:modified xsi:type="dcterms:W3CDTF">2026-08-07T09:12:00Z</dcterms:modified>
</cp:coreProperties>
</file>