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D3" w:rsidRDefault="008675D3" w:rsidP="00B87147"/>
    <w:p w:rsidR="002B3A35" w:rsidRDefault="002B3A35" w:rsidP="00B87147"/>
    <w:tbl>
      <w:tblPr>
        <w:tblStyle w:val="-25"/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734"/>
        <w:gridCol w:w="4227"/>
        <w:gridCol w:w="4563"/>
        <w:gridCol w:w="993"/>
        <w:gridCol w:w="1984"/>
      </w:tblGrid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 лот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</w:pPr>
            <w:r w:rsidRPr="002B3A35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Номенклатура </w:t>
            </w: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3A35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ТТ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</w:pPr>
            <w:r w:rsidRPr="002B3A35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изм. </w:t>
            </w: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A35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Кол-во</w:t>
            </w:r>
            <w:r w:rsidRPr="002B3A35">
              <w:t xml:space="preserve"> </w:t>
            </w: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</w:pPr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 xml:space="preserve">гофр </w:t>
            </w:r>
            <w:r w:rsidRPr="002B3A35">
              <w:t xml:space="preserve">16 20 </w:t>
            </w:r>
            <w:proofErr w:type="spellStart"/>
            <w:r w:rsidRPr="002B3A35">
              <w:t>2х1,5км</w:t>
            </w:r>
            <w:proofErr w:type="spellEnd"/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  <w:proofErr w:type="spellStart"/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>Гофротруба</w:t>
            </w:r>
            <w:proofErr w:type="spellEnd"/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>d16</w:t>
            </w:r>
            <w:proofErr w:type="spellEnd"/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Серая</w:t>
            </w: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с протяжкой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       1</w:t>
            </w:r>
            <w:r w:rsidRPr="002B3A35">
              <w:t xml:space="preserve"> 500,00   </w:t>
            </w: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  <w:proofErr w:type="spellStart"/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>Гофротруба</w:t>
            </w:r>
            <w:proofErr w:type="spellEnd"/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35"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  <w:t>d20</w:t>
            </w:r>
            <w:proofErr w:type="spellEnd"/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Серая с протяжкой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A35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        1</w:t>
            </w:r>
            <w:r w:rsidRPr="002B3A35">
              <w:t xml:space="preserve"> 500,00   </w:t>
            </w: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A35" w:rsidRPr="002B3A35" w:rsidTr="002B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7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B3A35" w:rsidRPr="002B3A35" w:rsidRDefault="002B3A35" w:rsidP="002B3A35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1039" w:rsidRDefault="00751039" w:rsidP="00B87147"/>
    <w:sectPr w:rsidR="00751039" w:rsidSect="00F34C37">
      <w:pgSz w:w="16838" w:h="11906" w:orient="landscape"/>
      <w:pgMar w:top="709" w:right="678" w:bottom="31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CB"/>
    <w:rsid w:val="00114FD7"/>
    <w:rsid w:val="00257B22"/>
    <w:rsid w:val="002606CD"/>
    <w:rsid w:val="002B3A35"/>
    <w:rsid w:val="002B45F6"/>
    <w:rsid w:val="00744707"/>
    <w:rsid w:val="00751039"/>
    <w:rsid w:val="008675D3"/>
    <w:rsid w:val="008C76CB"/>
    <w:rsid w:val="00954918"/>
    <w:rsid w:val="00B87147"/>
    <w:rsid w:val="00E772DA"/>
    <w:rsid w:val="00EE0589"/>
    <w:rsid w:val="00EE494A"/>
    <w:rsid w:val="00F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DCE6"/>
  <w15:chartTrackingRefBased/>
  <w15:docId w15:val="{0FB8BD45-EFD8-40CB-B5C0-D695E060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Plain Table 5"/>
    <w:basedOn w:val="a1"/>
    <w:uiPriority w:val="45"/>
    <w:rsid w:val="00EE49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25">
    <w:name w:val="Grid Table 2 Accent 5"/>
    <w:basedOn w:val="a1"/>
    <w:uiPriority w:val="47"/>
    <w:rsid w:val="00EE494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DOMRU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Александр Сергеевич</dc:creator>
  <cp:keywords/>
  <dc:description/>
  <cp:lastModifiedBy>Молчанов Александр Сергеевич</cp:lastModifiedBy>
  <cp:revision>8</cp:revision>
  <dcterms:created xsi:type="dcterms:W3CDTF">2025-08-19T11:54:00Z</dcterms:created>
  <dcterms:modified xsi:type="dcterms:W3CDTF">2026-06-11T07:51:00Z</dcterms:modified>
</cp:coreProperties>
</file>