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12" w:rsidRDefault="009B1E12">
      <w:pPr>
        <w:rPr>
          <w:lang w:val="en-US"/>
        </w:rPr>
      </w:pPr>
    </w:p>
    <w:p w:rsidR="00E927B4" w:rsidRDefault="00E927B4" w:rsidP="00E927B4">
      <w:pPr>
        <w:spacing w:after="0" w:line="240" w:lineRule="auto"/>
        <w:jc w:val="center"/>
        <w:rPr>
          <w:rFonts w:ascii="Times New Roman" w:hAnsi="Times New Roman" w:cs="Times New Roman"/>
          <w:b/>
          <w:color w:val="3C2E3F"/>
          <w:sz w:val="24"/>
          <w:szCs w:val="24"/>
        </w:rPr>
      </w:pPr>
      <w:r>
        <w:rPr>
          <w:rFonts w:ascii="Times New Roman" w:hAnsi="Times New Roman" w:cs="Times New Roman"/>
          <w:b/>
          <w:color w:val="3C2E3F"/>
          <w:sz w:val="24"/>
          <w:szCs w:val="24"/>
        </w:rPr>
        <w:t>Техническое задание</w:t>
      </w:r>
    </w:p>
    <w:p w:rsidR="00D12D54" w:rsidRPr="005744FA" w:rsidRDefault="00605EB2" w:rsidP="007A4789">
      <w:pPr>
        <w:spacing w:after="0" w:line="240" w:lineRule="auto"/>
        <w:jc w:val="center"/>
        <w:rPr>
          <w:rFonts w:ascii="Times New Roman" w:hAnsi="Times New Roman" w:cs="Times New Roman"/>
          <w:bCs/>
          <w:color w:val="3C2E3F"/>
        </w:rPr>
      </w:pPr>
      <w:r>
        <w:rPr>
          <w:rFonts w:ascii="Times New Roman" w:hAnsi="Times New Roman" w:cs="Times New Roman"/>
          <w:color w:val="3C2E3F"/>
        </w:rPr>
        <w:t xml:space="preserve"> на выполнение работ монтажу</w:t>
      </w:r>
    </w:p>
    <w:p w:rsidR="00E927B4" w:rsidRPr="005744FA" w:rsidRDefault="00605EB2" w:rsidP="005744FA">
      <w:pPr>
        <w:spacing w:after="0" w:line="240" w:lineRule="auto"/>
        <w:jc w:val="center"/>
        <w:rPr>
          <w:rFonts w:ascii="Times New Roman" w:hAnsi="Times New Roman" w:cs="Times New Roman"/>
          <w:bCs/>
          <w:color w:val="3C2E3F"/>
        </w:rPr>
      </w:pPr>
      <w:r>
        <w:rPr>
          <w:rFonts w:ascii="Times New Roman" w:hAnsi="Times New Roman" w:cs="Times New Roman"/>
          <w:bCs/>
          <w:color w:val="3C2E3F"/>
        </w:rPr>
        <w:t>акриловых столешниц в помещении СПА</w:t>
      </w:r>
      <w:bookmarkStart w:id="0" w:name="_GoBack"/>
      <w:bookmarkEnd w:id="0"/>
    </w:p>
    <w:p w:rsidR="00AB0690" w:rsidRPr="005744FA" w:rsidRDefault="00AB0690" w:rsidP="00E927B4">
      <w:pPr>
        <w:spacing w:after="0" w:line="240" w:lineRule="auto"/>
        <w:jc w:val="center"/>
        <w:rPr>
          <w:rFonts w:ascii="Times New Roman" w:hAnsi="Times New Roman" w:cs="Times New Roman"/>
          <w:color w:val="3C2E3F"/>
        </w:rPr>
      </w:pPr>
      <w:r w:rsidRPr="005744FA">
        <w:rPr>
          <w:rFonts w:ascii="Times New Roman" w:hAnsi="Times New Roman" w:cs="Times New Roman"/>
          <w:color w:val="3C2E3F"/>
        </w:rPr>
        <w:t xml:space="preserve">расположенных на объекте </w:t>
      </w:r>
      <w:r w:rsidR="00E927B4" w:rsidRPr="005744FA">
        <w:rPr>
          <w:rFonts w:ascii="Times New Roman" w:hAnsi="Times New Roman" w:cs="Times New Roman"/>
          <w:color w:val="3C2E3F"/>
        </w:rPr>
        <w:t xml:space="preserve">ООО </w:t>
      </w:r>
      <w:r w:rsidRPr="005744FA">
        <w:rPr>
          <w:rFonts w:ascii="Times New Roman" w:hAnsi="Times New Roman" w:cs="Times New Roman"/>
          <w:color w:val="3C2E3F"/>
        </w:rPr>
        <w:t>«Гостиница «Монарх-Центр»</w:t>
      </w:r>
    </w:p>
    <w:p w:rsidR="00074BA2" w:rsidRDefault="00074BA2" w:rsidP="00074BA2">
      <w:pPr>
        <w:pStyle w:val="a4"/>
        <w:spacing w:line="240" w:lineRule="auto"/>
        <w:ind w:left="0"/>
        <w:rPr>
          <w:rFonts w:ascii="Times New Roman" w:hAnsi="Times New Roman" w:cs="Times New Roman"/>
          <w:color w:val="3C2E3F"/>
        </w:rPr>
      </w:pPr>
    </w:p>
    <w:p w:rsidR="00654860" w:rsidRDefault="00654860" w:rsidP="00654860">
      <w:pPr>
        <w:pStyle w:val="a4"/>
        <w:spacing w:line="240" w:lineRule="auto"/>
        <w:ind w:left="0"/>
        <w:rPr>
          <w:rFonts w:ascii="Times New Roman" w:hAnsi="Times New Roman" w:cs="Times New Roman"/>
          <w:color w:val="3C2E3F"/>
        </w:rPr>
      </w:pPr>
      <w:r>
        <w:rPr>
          <w:rFonts w:ascii="Times New Roman" w:hAnsi="Times New Roman" w:cs="Times New Roman"/>
          <w:color w:val="3C2E3F"/>
        </w:rPr>
        <w:t xml:space="preserve">1. </w:t>
      </w:r>
      <w:r w:rsidR="00AB0690" w:rsidRPr="00E927B4">
        <w:rPr>
          <w:rFonts w:ascii="Times New Roman" w:hAnsi="Times New Roman" w:cs="Times New Roman"/>
          <w:color w:val="3C2E3F"/>
        </w:rPr>
        <w:t xml:space="preserve">Необходимо выполнить работы </w:t>
      </w:r>
      <w:r w:rsidR="00605EB2">
        <w:rPr>
          <w:rFonts w:ascii="Times New Roman" w:hAnsi="Times New Roman" w:cs="Times New Roman"/>
          <w:color w:val="3C2E3F"/>
        </w:rPr>
        <w:t>монтажу столешниц в помещениях женской и мужской раздевалке СПА.</w:t>
      </w:r>
    </w:p>
    <w:p w:rsidR="00654860" w:rsidRDefault="00654860" w:rsidP="00654860">
      <w:pPr>
        <w:pStyle w:val="a4"/>
        <w:spacing w:line="240" w:lineRule="auto"/>
        <w:ind w:left="0"/>
        <w:rPr>
          <w:rFonts w:ascii="Times New Roman" w:hAnsi="Times New Roman" w:cs="Times New Roman"/>
          <w:color w:val="3C2E3F"/>
        </w:rPr>
      </w:pPr>
      <w:r>
        <w:rPr>
          <w:rFonts w:ascii="Times New Roman" w:hAnsi="Times New Roman" w:cs="Times New Roman"/>
          <w:color w:val="3C2E3F"/>
        </w:rPr>
        <w:t xml:space="preserve">2. </w:t>
      </w:r>
      <w:proofErr w:type="gramStart"/>
      <w:r w:rsidR="00AB0690" w:rsidRPr="00654860">
        <w:rPr>
          <w:rFonts w:ascii="Times New Roman" w:hAnsi="Times New Roman" w:cs="Times New Roman"/>
          <w:color w:val="3C2E3F"/>
        </w:rPr>
        <w:t>Цена договора включает в себя все расходы</w:t>
      </w:r>
      <w:r w:rsidR="007A4789" w:rsidRPr="00654860">
        <w:rPr>
          <w:rFonts w:ascii="Times New Roman" w:hAnsi="Times New Roman" w:cs="Times New Roman"/>
          <w:color w:val="3C2E3F"/>
        </w:rPr>
        <w:t xml:space="preserve"> Исполнителя</w:t>
      </w:r>
      <w:r w:rsidR="00AB0690" w:rsidRPr="00654860">
        <w:rPr>
          <w:rFonts w:ascii="Times New Roman" w:hAnsi="Times New Roman" w:cs="Times New Roman"/>
          <w:color w:val="3C2E3F"/>
        </w:rPr>
        <w:t>, связанные с выполнением работ по Договору, в том числе стоимость  материалов, оборудования, расходы,  связанные с привлечением и (или) использованием механизмов, техники, инструментов, транспортные  и командировочные расходы, уборка и вывоз строительного мусора, расходы по соблюдению норм и правил технической, пожарной и иных мер безопасности, соблюдение санитарно-эпидемиологических норм, соблюдение  гигиенических норм,  расходы, услуги субподрядчиков</w:t>
      </w:r>
      <w:proofErr w:type="gramEnd"/>
      <w:r w:rsidR="00AB0690" w:rsidRPr="00654860">
        <w:rPr>
          <w:rFonts w:ascii="Times New Roman" w:hAnsi="Times New Roman" w:cs="Times New Roman"/>
          <w:color w:val="3C2E3F"/>
        </w:rPr>
        <w:t xml:space="preserve">, а также расходы на уплату налогов, сборов и других обязательных платежей, уплачиваемых в соответствии с действующим законодательством Российской Федерации, а также иные расходы, которые прямо не вытекают из договора, но непосредственно связаны с его исполнением. </w:t>
      </w:r>
    </w:p>
    <w:p w:rsidR="00654860" w:rsidRDefault="008C4951" w:rsidP="00654860">
      <w:pPr>
        <w:pStyle w:val="a4"/>
        <w:spacing w:line="240" w:lineRule="auto"/>
        <w:ind w:left="0"/>
        <w:rPr>
          <w:rFonts w:ascii="Times New Roman" w:hAnsi="Times New Roman" w:cs="Times New Roman"/>
          <w:b/>
          <w:color w:val="3C2E3F"/>
        </w:rPr>
      </w:pPr>
      <w:r>
        <w:rPr>
          <w:rFonts w:ascii="Times New Roman" w:hAnsi="Times New Roman" w:cs="Times New Roman"/>
          <w:b/>
          <w:color w:val="3C2E3F"/>
        </w:rPr>
        <w:t>3. Место и сроки выполнения работ.</w:t>
      </w:r>
    </w:p>
    <w:p w:rsidR="00654860" w:rsidRDefault="00AB0690" w:rsidP="00654860">
      <w:pPr>
        <w:pStyle w:val="a4"/>
        <w:spacing w:line="240" w:lineRule="auto"/>
        <w:ind w:left="0"/>
        <w:rPr>
          <w:rFonts w:ascii="Times New Roman" w:hAnsi="Times New Roman" w:cs="Times New Roman"/>
          <w:color w:val="3C2E3F"/>
        </w:rPr>
      </w:pPr>
      <w:r w:rsidRPr="00AB0690">
        <w:rPr>
          <w:rFonts w:ascii="Times New Roman" w:hAnsi="Times New Roman" w:cs="Times New Roman"/>
          <w:color w:val="3C2E3F"/>
        </w:rPr>
        <w:t xml:space="preserve">3.1. Место выполнения работ: </w:t>
      </w:r>
    </w:p>
    <w:p w:rsidR="00AB0690" w:rsidRPr="00654860" w:rsidRDefault="00AB0690" w:rsidP="00654860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color w:val="3C2E3F"/>
        </w:rPr>
      </w:pPr>
      <w:r w:rsidRPr="00AB0690">
        <w:rPr>
          <w:rFonts w:ascii="Times New Roman" w:hAnsi="Times New Roman" w:cs="Times New Roman"/>
          <w:color w:val="3C2E3F"/>
        </w:rPr>
        <w:t>-  г. Москва, Лен</w:t>
      </w:r>
      <w:r w:rsidR="00074BA2">
        <w:rPr>
          <w:rFonts w:ascii="Times New Roman" w:hAnsi="Times New Roman" w:cs="Times New Roman"/>
          <w:color w:val="3C2E3F"/>
        </w:rPr>
        <w:t>инградский проспект 31А, стр.1</w:t>
      </w:r>
    </w:p>
    <w:p w:rsidR="00AB0690" w:rsidRPr="00AB0690" w:rsidRDefault="007A4789" w:rsidP="00654860">
      <w:pPr>
        <w:spacing w:after="0" w:line="240" w:lineRule="auto"/>
        <w:rPr>
          <w:rFonts w:ascii="Times New Roman" w:hAnsi="Times New Roman" w:cs="Times New Roman"/>
          <w:color w:val="3C2E3F"/>
        </w:rPr>
      </w:pPr>
      <w:r>
        <w:rPr>
          <w:rFonts w:ascii="Times New Roman" w:hAnsi="Times New Roman" w:cs="Times New Roman"/>
          <w:color w:val="3C2E3F"/>
        </w:rPr>
        <w:t xml:space="preserve">-  </w:t>
      </w:r>
      <w:r w:rsidR="00AB0690" w:rsidRPr="00AB0690">
        <w:rPr>
          <w:rFonts w:ascii="Times New Roman" w:hAnsi="Times New Roman" w:cs="Times New Roman"/>
          <w:color w:val="3C2E3F"/>
        </w:rPr>
        <w:t>Сро</w:t>
      </w:r>
      <w:r w:rsidR="00074BA2">
        <w:rPr>
          <w:rFonts w:ascii="Times New Roman" w:hAnsi="Times New Roman" w:cs="Times New Roman"/>
          <w:color w:val="3C2E3F"/>
        </w:rPr>
        <w:t>к</w:t>
      </w:r>
      <w:r w:rsidR="00605EB2">
        <w:rPr>
          <w:rFonts w:ascii="Times New Roman" w:hAnsi="Times New Roman" w:cs="Times New Roman"/>
          <w:color w:val="3C2E3F"/>
        </w:rPr>
        <w:t>и выполнения работ: в течение 2 (два) календарных дня</w:t>
      </w:r>
      <w:r w:rsidR="00E4575F">
        <w:rPr>
          <w:rFonts w:ascii="Times New Roman" w:hAnsi="Times New Roman" w:cs="Times New Roman"/>
          <w:color w:val="3C2E3F"/>
        </w:rPr>
        <w:t>.</w:t>
      </w:r>
    </w:p>
    <w:p w:rsidR="00AB0690" w:rsidRDefault="00AB0690" w:rsidP="00ED69CA">
      <w:pPr>
        <w:spacing w:after="0" w:line="240" w:lineRule="auto"/>
        <w:rPr>
          <w:rFonts w:ascii="Times New Roman" w:hAnsi="Times New Roman" w:cs="Times New Roman"/>
          <w:b/>
          <w:color w:val="3C2E3F"/>
        </w:rPr>
      </w:pPr>
      <w:r w:rsidRPr="008C4951">
        <w:rPr>
          <w:rFonts w:ascii="Times New Roman" w:hAnsi="Times New Roman" w:cs="Times New Roman"/>
          <w:b/>
          <w:color w:val="3C2E3F"/>
        </w:rPr>
        <w:t xml:space="preserve">4. </w:t>
      </w:r>
      <w:proofErr w:type="gramStart"/>
      <w:r w:rsidRPr="008C4951">
        <w:rPr>
          <w:rFonts w:ascii="Times New Roman" w:hAnsi="Times New Roman" w:cs="Times New Roman"/>
          <w:b/>
          <w:color w:val="3C2E3F"/>
        </w:rPr>
        <w:t>Ремонтные работы</w:t>
      </w:r>
      <w:r w:rsidR="00605EB2">
        <w:rPr>
          <w:rFonts w:ascii="Times New Roman" w:hAnsi="Times New Roman" w:cs="Times New Roman"/>
          <w:b/>
          <w:color w:val="3C2E3F"/>
        </w:rPr>
        <w:t xml:space="preserve"> в мужской и женской раздевалках СПА</w:t>
      </w:r>
      <w:r w:rsidR="008C4951" w:rsidRPr="008C4951">
        <w:rPr>
          <w:rFonts w:ascii="Times New Roman" w:hAnsi="Times New Roman" w:cs="Times New Roman"/>
          <w:b/>
          <w:color w:val="3C2E3F"/>
        </w:rPr>
        <w:t>.</w:t>
      </w:r>
      <w:proofErr w:type="gramEnd"/>
    </w:p>
    <w:p w:rsidR="00605EB2" w:rsidRDefault="00605EB2" w:rsidP="00ED69CA">
      <w:pPr>
        <w:spacing w:after="0" w:line="240" w:lineRule="auto"/>
        <w:rPr>
          <w:rFonts w:ascii="Times New Roman" w:hAnsi="Times New Roman" w:cs="Times New Roman"/>
          <w:color w:val="3C2E3F"/>
        </w:rPr>
      </w:pPr>
      <w:r w:rsidRPr="00605EB2">
        <w:rPr>
          <w:rFonts w:ascii="Times New Roman" w:hAnsi="Times New Roman" w:cs="Times New Roman"/>
          <w:color w:val="3C2E3F"/>
        </w:rPr>
        <w:t>4.1. Материал столешниц акрил</w:t>
      </w:r>
      <w:r>
        <w:rPr>
          <w:rFonts w:ascii="Times New Roman" w:hAnsi="Times New Roman" w:cs="Times New Roman"/>
          <w:color w:val="3C2E3F"/>
        </w:rPr>
        <w:t>.</w:t>
      </w:r>
    </w:p>
    <w:p w:rsidR="00605EB2" w:rsidRDefault="00605EB2" w:rsidP="00ED69CA">
      <w:pPr>
        <w:spacing w:after="0" w:line="240" w:lineRule="auto"/>
        <w:rPr>
          <w:rFonts w:ascii="Times New Roman" w:hAnsi="Times New Roman" w:cs="Times New Roman"/>
          <w:color w:val="3C2E3F"/>
        </w:rPr>
      </w:pPr>
      <w:r>
        <w:rPr>
          <w:rFonts w:ascii="Times New Roman" w:hAnsi="Times New Roman" w:cs="Times New Roman"/>
          <w:color w:val="3C2E3F"/>
        </w:rPr>
        <w:t>4.2. Количество столешниц – 6 шт.</w:t>
      </w:r>
    </w:p>
    <w:p w:rsidR="005947EE" w:rsidRPr="007B7AB7" w:rsidRDefault="005947EE" w:rsidP="00ED69CA">
      <w:pPr>
        <w:spacing w:after="0" w:line="240" w:lineRule="auto"/>
        <w:rPr>
          <w:rFonts w:ascii="Times New Roman" w:hAnsi="Times New Roman" w:cs="Times New Roman"/>
          <w:color w:val="3C2E3F"/>
        </w:rPr>
      </w:pPr>
      <w:r>
        <w:rPr>
          <w:rFonts w:ascii="Times New Roman" w:hAnsi="Times New Roman" w:cs="Times New Roman"/>
          <w:color w:val="3C2E3F"/>
        </w:rPr>
        <w:t xml:space="preserve">4.3. Цвет </w:t>
      </w:r>
      <w:r w:rsidR="007B7AB7">
        <w:rPr>
          <w:rFonts w:ascii="Times New Roman" w:hAnsi="Times New Roman" w:cs="Times New Roman"/>
          <w:color w:val="3C2E3F"/>
        </w:rPr>
        <w:t xml:space="preserve">акрила </w:t>
      </w:r>
      <w:r>
        <w:rPr>
          <w:rFonts w:ascii="Times New Roman" w:hAnsi="Times New Roman" w:cs="Times New Roman"/>
          <w:color w:val="3C2E3F"/>
        </w:rPr>
        <w:t>столешницы согласовывается</w:t>
      </w:r>
      <w:r w:rsidR="007B7AB7">
        <w:rPr>
          <w:rFonts w:ascii="Times New Roman" w:hAnsi="Times New Roman" w:cs="Times New Roman"/>
          <w:color w:val="3C2E3F"/>
        </w:rPr>
        <w:t xml:space="preserve"> Исполнителем</w:t>
      </w:r>
      <w:r>
        <w:rPr>
          <w:rFonts w:ascii="Times New Roman" w:hAnsi="Times New Roman" w:cs="Times New Roman"/>
          <w:color w:val="3C2E3F"/>
        </w:rPr>
        <w:t xml:space="preserve"> с Заказчико</w:t>
      </w:r>
      <w:r w:rsidR="007B7AB7">
        <w:rPr>
          <w:rFonts w:ascii="Times New Roman" w:hAnsi="Times New Roman" w:cs="Times New Roman"/>
          <w:color w:val="3C2E3F"/>
        </w:rPr>
        <w:t>м до изготовления столешниц.</w:t>
      </w:r>
      <w:r>
        <w:rPr>
          <w:rFonts w:ascii="Times New Roman" w:hAnsi="Times New Roman" w:cs="Times New Roman"/>
          <w:color w:val="3C2E3F"/>
        </w:rPr>
        <w:t xml:space="preserve"> </w:t>
      </w:r>
    </w:p>
    <w:p w:rsidR="00605EB2" w:rsidRPr="00605EB2" w:rsidRDefault="007B7AB7" w:rsidP="00ED69CA">
      <w:pPr>
        <w:spacing w:after="0" w:line="240" w:lineRule="auto"/>
        <w:rPr>
          <w:rFonts w:ascii="Times New Roman" w:hAnsi="Times New Roman" w:cs="Times New Roman"/>
          <w:color w:val="3C2E3F"/>
        </w:rPr>
      </w:pPr>
      <w:r>
        <w:rPr>
          <w:rFonts w:ascii="Times New Roman" w:hAnsi="Times New Roman" w:cs="Times New Roman"/>
          <w:color w:val="3C2E3F"/>
        </w:rPr>
        <w:t>4.4</w:t>
      </w:r>
      <w:r w:rsidR="00605EB2">
        <w:rPr>
          <w:rFonts w:ascii="Times New Roman" w:hAnsi="Times New Roman" w:cs="Times New Roman"/>
          <w:color w:val="3C2E3F"/>
        </w:rPr>
        <w:t>. Все столешницы устанавливаются в нишу (стены с трех сторон).</w:t>
      </w:r>
      <w:r>
        <w:rPr>
          <w:rFonts w:ascii="Times New Roman" w:hAnsi="Times New Roman" w:cs="Times New Roman"/>
          <w:color w:val="3C2E3F"/>
        </w:rPr>
        <w:t xml:space="preserve"> Каждая столешница имеет свой размер</w:t>
      </w:r>
      <w:r w:rsidR="00605EB2">
        <w:rPr>
          <w:rFonts w:ascii="Times New Roman" w:hAnsi="Times New Roman" w:cs="Times New Roman"/>
          <w:color w:val="3C2E3F"/>
        </w:rPr>
        <w:t xml:space="preserve"> ни</w:t>
      </w:r>
      <w:r>
        <w:rPr>
          <w:rFonts w:ascii="Times New Roman" w:hAnsi="Times New Roman" w:cs="Times New Roman"/>
          <w:color w:val="3C2E3F"/>
        </w:rPr>
        <w:t>ши</w:t>
      </w:r>
      <w:r w:rsidR="00605EB2">
        <w:rPr>
          <w:rFonts w:ascii="Times New Roman" w:hAnsi="Times New Roman" w:cs="Times New Roman"/>
          <w:color w:val="3C2E3F"/>
        </w:rPr>
        <w:t xml:space="preserve"> в стене.</w:t>
      </w:r>
    </w:p>
    <w:p w:rsidR="005947EE" w:rsidRDefault="007B7AB7" w:rsidP="00ED69CA">
      <w:pPr>
        <w:spacing w:after="0" w:line="240" w:lineRule="auto"/>
        <w:rPr>
          <w:rFonts w:ascii="Times New Roman" w:hAnsi="Times New Roman" w:cs="Times New Roman"/>
          <w:color w:val="3C2E3F"/>
        </w:rPr>
      </w:pPr>
      <w:r>
        <w:rPr>
          <w:rFonts w:ascii="Times New Roman" w:hAnsi="Times New Roman" w:cs="Times New Roman"/>
          <w:color w:val="3C2E3F"/>
        </w:rPr>
        <w:t>4.5.</w:t>
      </w:r>
      <w:r w:rsidR="005947EE">
        <w:rPr>
          <w:rFonts w:ascii="Times New Roman" w:hAnsi="Times New Roman" w:cs="Times New Roman"/>
          <w:color w:val="3C2E3F"/>
        </w:rPr>
        <w:t xml:space="preserve"> </w:t>
      </w:r>
      <w:r w:rsidR="00D70BB3">
        <w:rPr>
          <w:rFonts w:ascii="Times New Roman" w:hAnsi="Times New Roman" w:cs="Times New Roman"/>
          <w:color w:val="3C2E3F"/>
        </w:rPr>
        <w:t>Исполнитель</w:t>
      </w:r>
      <w:r>
        <w:rPr>
          <w:rFonts w:ascii="Times New Roman" w:hAnsi="Times New Roman" w:cs="Times New Roman"/>
          <w:color w:val="3C2E3F"/>
        </w:rPr>
        <w:t xml:space="preserve"> производит</w:t>
      </w:r>
      <w:r w:rsidR="005947EE">
        <w:rPr>
          <w:rFonts w:ascii="Times New Roman" w:hAnsi="Times New Roman" w:cs="Times New Roman"/>
          <w:color w:val="3C2E3F"/>
        </w:rPr>
        <w:t xml:space="preserve"> снятие точных размеров </w:t>
      </w:r>
      <w:r>
        <w:rPr>
          <w:rFonts w:ascii="Times New Roman" w:hAnsi="Times New Roman" w:cs="Times New Roman"/>
          <w:color w:val="3C2E3F"/>
        </w:rPr>
        <w:t>столешниц и дополнительных элементов.</w:t>
      </w:r>
    </w:p>
    <w:p w:rsidR="005744FA" w:rsidRDefault="007B7AB7" w:rsidP="00ED69CA">
      <w:pPr>
        <w:spacing w:after="0" w:line="240" w:lineRule="auto"/>
        <w:rPr>
          <w:rFonts w:ascii="Times New Roman" w:hAnsi="Times New Roman" w:cs="Times New Roman"/>
          <w:color w:val="3C2E3F"/>
        </w:rPr>
      </w:pPr>
      <w:r>
        <w:rPr>
          <w:rFonts w:ascii="Times New Roman" w:hAnsi="Times New Roman" w:cs="Times New Roman"/>
          <w:color w:val="3C2E3F"/>
        </w:rPr>
        <w:t xml:space="preserve">4.6. </w:t>
      </w:r>
      <w:r w:rsidR="00605EB2">
        <w:rPr>
          <w:rFonts w:ascii="Times New Roman" w:hAnsi="Times New Roman" w:cs="Times New Roman"/>
          <w:color w:val="3C2E3F"/>
        </w:rPr>
        <w:t xml:space="preserve">Перед монтажом провести выравнивания по уровню основания столешниц и крепление к стене. </w:t>
      </w:r>
    </w:p>
    <w:p w:rsidR="00605EB2" w:rsidRPr="00654860" w:rsidRDefault="005947EE" w:rsidP="00ED69CA">
      <w:pPr>
        <w:spacing w:after="0" w:line="240" w:lineRule="auto"/>
        <w:rPr>
          <w:rFonts w:ascii="Times New Roman" w:hAnsi="Times New Roman" w:cs="Times New Roman"/>
          <w:b/>
          <w:color w:val="3C2E3F"/>
        </w:rPr>
      </w:pPr>
      <w:r w:rsidRPr="00654860">
        <w:rPr>
          <w:rFonts w:ascii="Times New Roman" w:hAnsi="Times New Roman" w:cs="Times New Roman"/>
          <w:b/>
          <w:color w:val="3C2E3F"/>
        </w:rPr>
        <w:t>4.5</w:t>
      </w:r>
      <w:r w:rsidR="00C867F4" w:rsidRPr="00654860">
        <w:rPr>
          <w:rFonts w:ascii="Times New Roman" w:hAnsi="Times New Roman" w:cs="Times New Roman"/>
          <w:b/>
          <w:color w:val="3C2E3F"/>
        </w:rPr>
        <w:t xml:space="preserve">.  </w:t>
      </w:r>
      <w:r w:rsidR="00605EB2" w:rsidRPr="00654860">
        <w:rPr>
          <w:rFonts w:ascii="Times New Roman" w:hAnsi="Times New Roman" w:cs="Times New Roman"/>
          <w:b/>
          <w:color w:val="3C2E3F"/>
        </w:rPr>
        <w:t>Изготовить столешницы:</w:t>
      </w:r>
    </w:p>
    <w:p w:rsidR="00605EB2" w:rsidRPr="002E1409" w:rsidRDefault="00D70BB3" w:rsidP="00ED69CA">
      <w:pPr>
        <w:spacing w:after="0" w:line="240" w:lineRule="auto"/>
        <w:rPr>
          <w:rFonts w:ascii="Times New Roman" w:hAnsi="Times New Roman" w:cs="Times New Roman"/>
          <w:b/>
          <w:color w:val="3C2E3F"/>
        </w:rPr>
      </w:pPr>
      <w:r w:rsidRPr="002E1409">
        <w:rPr>
          <w:rFonts w:ascii="Times New Roman" w:hAnsi="Times New Roman" w:cs="Times New Roman"/>
          <w:b/>
          <w:color w:val="3C2E3F"/>
        </w:rPr>
        <w:t>4.5</w:t>
      </w:r>
      <w:r w:rsidR="00605EB2" w:rsidRPr="002E1409">
        <w:rPr>
          <w:rFonts w:ascii="Times New Roman" w:hAnsi="Times New Roman" w:cs="Times New Roman"/>
          <w:b/>
          <w:color w:val="3C2E3F"/>
        </w:rPr>
        <w:t>.1. Мужская раздевалка СПА:</w:t>
      </w:r>
    </w:p>
    <w:p w:rsidR="00D70BB3" w:rsidRDefault="00605EB2" w:rsidP="00ED69CA">
      <w:pPr>
        <w:spacing w:after="0" w:line="240" w:lineRule="auto"/>
        <w:rPr>
          <w:rFonts w:ascii="Times New Roman" w:hAnsi="Times New Roman" w:cs="Times New Roman"/>
          <w:color w:val="3C2E3F"/>
        </w:rPr>
      </w:pPr>
      <w:r>
        <w:rPr>
          <w:rFonts w:ascii="Times New Roman" w:hAnsi="Times New Roman" w:cs="Times New Roman"/>
          <w:color w:val="3C2E3F"/>
        </w:rPr>
        <w:t>- Размер столешницы 850 х 380х12 мм  (Длина х Глубина х Толщина)</w:t>
      </w:r>
      <w:r w:rsidR="005947EE">
        <w:rPr>
          <w:rFonts w:ascii="Times New Roman" w:hAnsi="Times New Roman" w:cs="Times New Roman"/>
          <w:color w:val="3C2E3F"/>
        </w:rPr>
        <w:t>,</w:t>
      </w:r>
      <w:r w:rsidR="00D70BB3">
        <w:rPr>
          <w:rFonts w:ascii="Times New Roman" w:hAnsi="Times New Roman" w:cs="Times New Roman"/>
          <w:color w:val="3C2E3F"/>
        </w:rPr>
        <w:t xml:space="preserve"> </w:t>
      </w:r>
      <w:r>
        <w:rPr>
          <w:rFonts w:ascii="Times New Roman" w:hAnsi="Times New Roman" w:cs="Times New Roman"/>
          <w:color w:val="3C2E3F"/>
        </w:rPr>
        <w:t>плинтус (примыкание между столешницей и кафельной плиткой на стене</w:t>
      </w:r>
      <w:r w:rsidR="005947EE">
        <w:rPr>
          <w:rFonts w:ascii="Times New Roman" w:hAnsi="Times New Roman" w:cs="Times New Roman"/>
          <w:color w:val="3C2E3F"/>
        </w:rPr>
        <w:t xml:space="preserve"> по трем сторонам) –</w:t>
      </w:r>
      <w:r w:rsidR="00D70BB3">
        <w:rPr>
          <w:rFonts w:ascii="Times New Roman" w:hAnsi="Times New Roman" w:cs="Times New Roman"/>
          <w:color w:val="3C2E3F"/>
        </w:rPr>
        <w:t xml:space="preserve"> 161</w:t>
      </w:r>
      <w:r w:rsidR="005947EE">
        <w:rPr>
          <w:rFonts w:ascii="Times New Roman" w:hAnsi="Times New Roman" w:cs="Times New Roman"/>
          <w:color w:val="3C2E3F"/>
        </w:rPr>
        <w:t>0 мм</w:t>
      </w:r>
      <w:r>
        <w:rPr>
          <w:rFonts w:ascii="Times New Roman" w:hAnsi="Times New Roman" w:cs="Times New Roman"/>
          <w:color w:val="3C2E3F"/>
        </w:rPr>
        <w:t>.</w:t>
      </w:r>
      <w:r w:rsidR="005947EE">
        <w:rPr>
          <w:rFonts w:ascii="Times New Roman" w:hAnsi="Times New Roman" w:cs="Times New Roman"/>
          <w:color w:val="3C2E3F"/>
        </w:rPr>
        <w:t xml:space="preserve"> Под столешницей установить бортик 850х68 х12 мм (Длина х Высота х Толщина). </w:t>
      </w:r>
      <w:r w:rsidR="00D70BB3">
        <w:rPr>
          <w:rFonts w:ascii="Times New Roman" w:hAnsi="Times New Roman" w:cs="Times New Roman"/>
          <w:color w:val="3C2E3F"/>
        </w:rPr>
        <w:t xml:space="preserve">Передний торец столешницы должен иметь округлую фаску. </w:t>
      </w:r>
    </w:p>
    <w:p w:rsidR="00D70BB3" w:rsidRDefault="00D70BB3" w:rsidP="00ED69CA">
      <w:pPr>
        <w:spacing w:after="0" w:line="240" w:lineRule="auto"/>
        <w:rPr>
          <w:rFonts w:ascii="Times New Roman" w:hAnsi="Times New Roman" w:cs="Times New Roman"/>
          <w:color w:val="3C2E3F"/>
        </w:rPr>
      </w:pPr>
      <w:r>
        <w:rPr>
          <w:rFonts w:ascii="Times New Roman" w:hAnsi="Times New Roman" w:cs="Times New Roman"/>
          <w:color w:val="3C2E3F"/>
        </w:rPr>
        <w:t>- Размер столешницы 1184х 395</w:t>
      </w:r>
      <w:r w:rsidRPr="00D70BB3">
        <w:rPr>
          <w:rFonts w:ascii="Times New Roman" w:hAnsi="Times New Roman" w:cs="Times New Roman"/>
          <w:color w:val="3C2E3F"/>
        </w:rPr>
        <w:t xml:space="preserve">х12 мм  (Длина х Глубина х Толщина), плинтус (примыкание между столешницей и кафельной плиткой </w:t>
      </w:r>
      <w:r>
        <w:rPr>
          <w:rFonts w:ascii="Times New Roman" w:hAnsi="Times New Roman" w:cs="Times New Roman"/>
          <w:color w:val="3C2E3F"/>
        </w:rPr>
        <w:t>на стене по трем сторонам) – 1974</w:t>
      </w:r>
      <w:r w:rsidRPr="00D70BB3">
        <w:rPr>
          <w:rFonts w:ascii="Times New Roman" w:hAnsi="Times New Roman" w:cs="Times New Roman"/>
          <w:color w:val="3C2E3F"/>
        </w:rPr>
        <w:t xml:space="preserve"> мм. Под столешницей установить б</w:t>
      </w:r>
      <w:r>
        <w:rPr>
          <w:rFonts w:ascii="Times New Roman" w:hAnsi="Times New Roman" w:cs="Times New Roman"/>
          <w:color w:val="3C2E3F"/>
        </w:rPr>
        <w:t>ортик 1184х40</w:t>
      </w:r>
      <w:r w:rsidRPr="00D70BB3">
        <w:rPr>
          <w:rFonts w:ascii="Times New Roman" w:hAnsi="Times New Roman" w:cs="Times New Roman"/>
          <w:color w:val="3C2E3F"/>
        </w:rPr>
        <w:t xml:space="preserve"> х12 мм (Длина х Высота х Толщина). Передний торец столешницы должен иметь округлую фаску. </w:t>
      </w:r>
      <w:r>
        <w:rPr>
          <w:rFonts w:ascii="Times New Roman" w:hAnsi="Times New Roman" w:cs="Times New Roman"/>
          <w:color w:val="3C2E3F"/>
        </w:rPr>
        <w:t>Из</w:t>
      </w:r>
      <w:r w:rsidR="002E1409">
        <w:rPr>
          <w:rFonts w:ascii="Times New Roman" w:hAnsi="Times New Roman" w:cs="Times New Roman"/>
          <w:color w:val="3C2E3F"/>
        </w:rPr>
        <w:t>готовить отверстие</w:t>
      </w:r>
      <w:r>
        <w:rPr>
          <w:rFonts w:ascii="Times New Roman" w:hAnsi="Times New Roman" w:cs="Times New Roman"/>
          <w:color w:val="3C2E3F"/>
        </w:rPr>
        <w:t xml:space="preserve"> в столешнице для установки фена</w:t>
      </w:r>
      <w:r w:rsidR="002E1409">
        <w:rPr>
          <w:rFonts w:ascii="Times New Roman" w:hAnsi="Times New Roman" w:cs="Times New Roman"/>
          <w:color w:val="3C2E3F"/>
        </w:rPr>
        <w:t xml:space="preserve"> – 1шт</w:t>
      </w:r>
      <w:proofErr w:type="gramStart"/>
      <w:r w:rsidR="002E1409">
        <w:rPr>
          <w:rFonts w:ascii="Times New Roman" w:hAnsi="Times New Roman" w:cs="Times New Roman"/>
          <w:color w:val="3C2E3F"/>
        </w:rPr>
        <w:t>.</w:t>
      </w:r>
      <w:r>
        <w:rPr>
          <w:rFonts w:ascii="Times New Roman" w:hAnsi="Times New Roman" w:cs="Times New Roman"/>
          <w:color w:val="3C2E3F"/>
        </w:rPr>
        <w:t>.</w:t>
      </w:r>
      <w:proofErr w:type="gramEnd"/>
    </w:p>
    <w:p w:rsidR="00D70BB3" w:rsidRDefault="00D70BB3" w:rsidP="00ED69CA">
      <w:pPr>
        <w:spacing w:after="0" w:line="240" w:lineRule="auto"/>
        <w:rPr>
          <w:rFonts w:ascii="Times New Roman" w:hAnsi="Times New Roman" w:cs="Times New Roman"/>
          <w:color w:val="3C2E3F"/>
        </w:rPr>
      </w:pPr>
      <w:r>
        <w:rPr>
          <w:rFonts w:ascii="Times New Roman" w:hAnsi="Times New Roman" w:cs="Times New Roman"/>
          <w:color w:val="3C2E3F"/>
        </w:rPr>
        <w:t>- Размер столешницы 1180х 375</w:t>
      </w:r>
      <w:r w:rsidRPr="00D70BB3">
        <w:rPr>
          <w:rFonts w:ascii="Times New Roman" w:hAnsi="Times New Roman" w:cs="Times New Roman"/>
          <w:color w:val="3C2E3F"/>
        </w:rPr>
        <w:t>х12 мм  (Длина х Глубина х Толщина), плинтус (примыкание между столешницей и кафельной плиткой н</w:t>
      </w:r>
      <w:r>
        <w:rPr>
          <w:rFonts w:ascii="Times New Roman" w:hAnsi="Times New Roman" w:cs="Times New Roman"/>
          <w:color w:val="3C2E3F"/>
        </w:rPr>
        <w:t>а стене по трем сторонам) – 1930</w:t>
      </w:r>
      <w:r w:rsidRPr="00D70BB3">
        <w:rPr>
          <w:rFonts w:ascii="Times New Roman" w:hAnsi="Times New Roman" w:cs="Times New Roman"/>
          <w:color w:val="3C2E3F"/>
        </w:rPr>
        <w:t xml:space="preserve"> мм. Под ст</w:t>
      </w:r>
      <w:r>
        <w:rPr>
          <w:rFonts w:ascii="Times New Roman" w:hAnsi="Times New Roman" w:cs="Times New Roman"/>
          <w:color w:val="3C2E3F"/>
        </w:rPr>
        <w:t>олешницей установить бортик 1180</w:t>
      </w:r>
      <w:r w:rsidRPr="00D70BB3">
        <w:rPr>
          <w:rFonts w:ascii="Times New Roman" w:hAnsi="Times New Roman" w:cs="Times New Roman"/>
          <w:color w:val="3C2E3F"/>
        </w:rPr>
        <w:t>х40 х12 мм (Длина х Высота х Толщина). Передний торец столешн</w:t>
      </w:r>
      <w:r>
        <w:rPr>
          <w:rFonts w:ascii="Times New Roman" w:hAnsi="Times New Roman" w:cs="Times New Roman"/>
          <w:color w:val="3C2E3F"/>
        </w:rPr>
        <w:t>ицы должен иметь округлую фаску.</w:t>
      </w:r>
      <w:r w:rsidR="002E1409">
        <w:rPr>
          <w:rFonts w:ascii="Times New Roman" w:hAnsi="Times New Roman" w:cs="Times New Roman"/>
          <w:color w:val="3C2E3F"/>
        </w:rPr>
        <w:t xml:space="preserve"> Изготовить отверстие</w:t>
      </w:r>
      <w:r w:rsidRPr="00D70BB3">
        <w:rPr>
          <w:rFonts w:ascii="Times New Roman" w:hAnsi="Times New Roman" w:cs="Times New Roman"/>
          <w:color w:val="3C2E3F"/>
        </w:rPr>
        <w:t xml:space="preserve"> в столешнице для установки фена</w:t>
      </w:r>
      <w:r w:rsidR="002E1409">
        <w:rPr>
          <w:rFonts w:ascii="Times New Roman" w:hAnsi="Times New Roman" w:cs="Times New Roman"/>
          <w:color w:val="3C2E3F"/>
        </w:rPr>
        <w:t xml:space="preserve"> – 1 шт</w:t>
      </w:r>
      <w:proofErr w:type="gramStart"/>
      <w:r w:rsidR="002E1409">
        <w:rPr>
          <w:rFonts w:ascii="Times New Roman" w:hAnsi="Times New Roman" w:cs="Times New Roman"/>
          <w:color w:val="3C2E3F"/>
        </w:rPr>
        <w:t>.</w:t>
      </w:r>
      <w:r w:rsidRPr="00D70BB3">
        <w:rPr>
          <w:rFonts w:ascii="Times New Roman" w:hAnsi="Times New Roman" w:cs="Times New Roman"/>
          <w:color w:val="3C2E3F"/>
        </w:rPr>
        <w:t>.</w:t>
      </w:r>
      <w:proofErr w:type="gramEnd"/>
    </w:p>
    <w:p w:rsidR="00D70BB3" w:rsidRPr="002E1409" w:rsidRDefault="00D70BB3" w:rsidP="00D70BB3">
      <w:pPr>
        <w:spacing w:after="0" w:line="240" w:lineRule="auto"/>
        <w:rPr>
          <w:rFonts w:ascii="Times New Roman" w:hAnsi="Times New Roman" w:cs="Times New Roman"/>
          <w:b/>
          <w:color w:val="3C2E3F"/>
        </w:rPr>
      </w:pPr>
      <w:r w:rsidRPr="002E1409">
        <w:rPr>
          <w:rFonts w:ascii="Times New Roman" w:hAnsi="Times New Roman" w:cs="Times New Roman"/>
          <w:b/>
          <w:color w:val="3C2E3F"/>
        </w:rPr>
        <w:t>4.5.2.</w:t>
      </w:r>
      <w:r w:rsidRPr="002E1409">
        <w:rPr>
          <w:b/>
        </w:rPr>
        <w:t xml:space="preserve"> </w:t>
      </w:r>
      <w:r w:rsidRPr="002E1409">
        <w:rPr>
          <w:rFonts w:ascii="Times New Roman" w:hAnsi="Times New Roman" w:cs="Times New Roman"/>
          <w:b/>
          <w:color w:val="3C2E3F"/>
        </w:rPr>
        <w:t>Женская раздевалка СПА:</w:t>
      </w:r>
    </w:p>
    <w:p w:rsidR="00D70BB3" w:rsidRPr="00D70BB3" w:rsidRDefault="00D70BB3" w:rsidP="00D70BB3">
      <w:pPr>
        <w:spacing w:after="0" w:line="240" w:lineRule="auto"/>
        <w:rPr>
          <w:rFonts w:ascii="Times New Roman" w:hAnsi="Times New Roman" w:cs="Times New Roman"/>
          <w:color w:val="3C2E3F"/>
        </w:rPr>
      </w:pPr>
      <w:r w:rsidRPr="00D70BB3">
        <w:t xml:space="preserve"> </w:t>
      </w:r>
      <w:r>
        <w:rPr>
          <w:rFonts w:ascii="Times New Roman" w:hAnsi="Times New Roman" w:cs="Times New Roman"/>
          <w:color w:val="3C2E3F"/>
        </w:rPr>
        <w:t>- Размер столешницы 953 х 25</w:t>
      </w:r>
      <w:r w:rsidRPr="00D70BB3">
        <w:rPr>
          <w:rFonts w:ascii="Times New Roman" w:hAnsi="Times New Roman" w:cs="Times New Roman"/>
          <w:color w:val="3C2E3F"/>
        </w:rPr>
        <w:t xml:space="preserve">0х12 мм  (Длина х Глубина х Толщина), плинтус (примыкание между столешницей и кафельной плиткой </w:t>
      </w:r>
      <w:r>
        <w:rPr>
          <w:rFonts w:ascii="Times New Roman" w:hAnsi="Times New Roman" w:cs="Times New Roman"/>
          <w:color w:val="3C2E3F"/>
        </w:rPr>
        <w:t>на стене по трем сторонам) – 1453</w:t>
      </w:r>
      <w:r w:rsidRPr="00D70BB3">
        <w:rPr>
          <w:rFonts w:ascii="Times New Roman" w:hAnsi="Times New Roman" w:cs="Times New Roman"/>
          <w:color w:val="3C2E3F"/>
        </w:rPr>
        <w:t xml:space="preserve"> мм. Под сто</w:t>
      </w:r>
      <w:r w:rsidR="002E1409">
        <w:rPr>
          <w:rFonts w:ascii="Times New Roman" w:hAnsi="Times New Roman" w:cs="Times New Roman"/>
          <w:color w:val="3C2E3F"/>
        </w:rPr>
        <w:t>лешницей установить бортик 953</w:t>
      </w:r>
      <w:r>
        <w:rPr>
          <w:rFonts w:ascii="Times New Roman" w:hAnsi="Times New Roman" w:cs="Times New Roman"/>
          <w:color w:val="3C2E3F"/>
        </w:rPr>
        <w:t>х7</w:t>
      </w:r>
      <w:r w:rsidRPr="00D70BB3">
        <w:rPr>
          <w:rFonts w:ascii="Times New Roman" w:hAnsi="Times New Roman" w:cs="Times New Roman"/>
          <w:color w:val="3C2E3F"/>
        </w:rPr>
        <w:t xml:space="preserve">8 х12 мм (Длина х Высота х Толщина). Передний торец столешницы должен иметь округлую фаску. </w:t>
      </w:r>
    </w:p>
    <w:p w:rsidR="00D70BB3" w:rsidRPr="00D70BB3" w:rsidRDefault="00D70BB3" w:rsidP="00D70BB3">
      <w:pPr>
        <w:spacing w:after="0" w:line="240" w:lineRule="auto"/>
        <w:rPr>
          <w:rFonts w:ascii="Times New Roman" w:hAnsi="Times New Roman" w:cs="Times New Roman"/>
          <w:color w:val="3C2E3F"/>
        </w:rPr>
      </w:pPr>
      <w:r>
        <w:rPr>
          <w:rFonts w:ascii="Times New Roman" w:hAnsi="Times New Roman" w:cs="Times New Roman"/>
          <w:color w:val="3C2E3F"/>
        </w:rPr>
        <w:t>- Размер столешницы 857х 36</w:t>
      </w:r>
      <w:r w:rsidRPr="00D70BB3">
        <w:rPr>
          <w:rFonts w:ascii="Times New Roman" w:hAnsi="Times New Roman" w:cs="Times New Roman"/>
          <w:color w:val="3C2E3F"/>
        </w:rPr>
        <w:t>5х12 мм  (Длина х Глубина х Толщина), плинтус (примыкание между столешницей и кафельной плиткой</w:t>
      </w:r>
      <w:r>
        <w:rPr>
          <w:rFonts w:ascii="Times New Roman" w:hAnsi="Times New Roman" w:cs="Times New Roman"/>
          <w:color w:val="3C2E3F"/>
        </w:rPr>
        <w:t xml:space="preserve"> на стене по трем сторонам) – 1587</w:t>
      </w:r>
      <w:r w:rsidRPr="00D70BB3">
        <w:rPr>
          <w:rFonts w:ascii="Times New Roman" w:hAnsi="Times New Roman" w:cs="Times New Roman"/>
          <w:color w:val="3C2E3F"/>
        </w:rPr>
        <w:t xml:space="preserve"> мм. Под столешницей установить </w:t>
      </w:r>
      <w:r w:rsidR="002E1409">
        <w:rPr>
          <w:rFonts w:ascii="Times New Roman" w:hAnsi="Times New Roman" w:cs="Times New Roman"/>
          <w:color w:val="3C2E3F"/>
        </w:rPr>
        <w:t>бортик 857</w:t>
      </w:r>
      <w:r w:rsidRPr="00D70BB3">
        <w:rPr>
          <w:rFonts w:ascii="Times New Roman" w:hAnsi="Times New Roman" w:cs="Times New Roman"/>
          <w:color w:val="3C2E3F"/>
        </w:rPr>
        <w:t>х40 х12 мм (Длина х Высота х Толщина). Передний торец столешницы должен иметь окру</w:t>
      </w:r>
      <w:r w:rsidR="002E1409">
        <w:rPr>
          <w:rFonts w:ascii="Times New Roman" w:hAnsi="Times New Roman" w:cs="Times New Roman"/>
          <w:color w:val="3C2E3F"/>
        </w:rPr>
        <w:t>глую фаску. Изготовить отверстие</w:t>
      </w:r>
      <w:r w:rsidRPr="00D70BB3">
        <w:rPr>
          <w:rFonts w:ascii="Times New Roman" w:hAnsi="Times New Roman" w:cs="Times New Roman"/>
          <w:color w:val="3C2E3F"/>
        </w:rPr>
        <w:t xml:space="preserve"> в столешнице для установки фена</w:t>
      </w:r>
      <w:r w:rsidR="002E1409">
        <w:rPr>
          <w:rFonts w:ascii="Times New Roman" w:hAnsi="Times New Roman" w:cs="Times New Roman"/>
          <w:color w:val="3C2E3F"/>
        </w:rPr>
        <w:t xml:space="preserve"> – 1 шт</w:t>
      </w:r>
      <w:proofErr w:type="gramStart"/>
      <w:r w:rsidR="002E1409">
        <w:rPr>
          <w:rFonts w:ascii="Times New Roman" w:hAnsi="Times New Roman" w:cs="Times New Roman"/>
          <w:color w:val="3C2E3F"/>
        </w:rPr>
        <w:t>.</w:t>
      </w:r>
      <w:r w:rsidRPr="00D70BB3">
        <w:rPr>
          <w:rFonts w:ascii="Times New Roman" w:hAnsi="Times New Roman" w:cs="Times New Roman"/>
          <w:color w:val="3C2E3F"/>
        </w:rPr>
        <w:t>.</w:t>
      </w:r>
      <w:proofErr w:type="gramEnd"/>
    </w:p>
    <w:p w:rsidR="00D70BB3" w:rsidRDefault="002E1409" w:rsidP="00D70BB3">
      <w:pPr>
        <w:spacing w:after="0" w:line="240" w:lineRule="auto"/>
        <w:rPr>
          <w:rFonts w:ascii="Times New Roman" w:hAnsi="Times New Roman" w:cs="Times New Roman"/>
          <w:color w:val="3C2E3F"/>
        </w:rPr>
      </w:pPr>
      <w:r>
        <w:rPr>
          <w:rFonts w:ascii="Times New Roman" w:hAnsi="Times New Roman" w:cs="Times New Roman"/>
          <w:color w:val="3C2E3F"/>
        </w:rPr>
        <w:t>- Размер столешницы 840х 360</w:t>
      </w:r>
      <w:r w:rsidR="00D70BB3" w:rsidRPr="00D70BB3">
        <w:rPr>
          <w:rFonts w:ascii="Times New Roman" w:hAnsi="Times New Roman" w:cs="Times New Roman"/>
          <w:color w:val="3C2E3F"/>
        </w:rPr>
        <w:t xml:space="preserve">х12 мм  (Длина х Глубина х Толщина), плинтус (примыкание между столешницей и кафельной плиткой </w:t>
      </w:r>
      <w:r>
        <w:rPr>
          <w:rFonts w:ascii="Times New Roman" w:hAnsi="Times New Roman" w:cs="Times New Roman"/>
          <w:color w:val="3C2E3F"/>
        </w:rPr>
        <w:t>на стене по трем сторонам) – 156</w:t>
      </w:r>
      <w:r w:rsidR="00D70BB3" w:rsidRPr="00D70BB3">
        <w:rPr>
          <w:rFonts w:ascii="Times New Roman" w:hAnsi="Times New Roman" w:cs="Times New Roman"/>
          <w:color w:val="3C2E3F"/>
        </w:rPr>
        <w:t xml:space="preserve">0 мм. Под столешницей установить </w:t>
      </w:r>
      <w:r>
        <w:rPr>
          <w:rFonts w:ascii="Times New Roman" w:hAnsi="Times New Roman" w:cs="Times New Roman"/>
          <w:color w:val="3C2E3F"/>
        </w:rPr>
        <w:t>бортик 840</w:t>
      </w:r>
      <w:r w:rsidR="00D70BB3" w:rsidRPr="00D70BB3">
        <w:rPr>
          <w:rFonts w:ascii="Times New Roman" w:hAnsi="Times New Roman" w:cs="Times New Roman"/>
          <w:color w:val="3C2E3F"/>
        </w:rPr>
        <w:t>х40 х12 мм (Длина х Высота х Толщина). Передний торец столешницы должен иметь окру</w:t>
      </w:r>
      <w:r>
        <w:rPr>
          <w:rFonts w:ascii="Times New Roman" w:hAnsi="Times New Roman" w:cs="Times New Roman"/>
          <w:color w:val="3C2E3F"/>
        </w:rPr>
        <w:t>глую фаску. Изготовить отверстие</w:t>
      </w:r>
      <w:r w:rsidR="00D70BB3" w:rsidRPr="00D70BB3">
        <w:rPr>
          <w:rFonts w:ascii="Times New Roman" w:hAnsi="Times New Roman" w:cs="Times New Roman"/>
          <w:color w:val="3C2E3F"/>
        </w:rPr>
        <w:t xml:space="preserve"> в столешнице для установки фена</w:t>
      </w:r>
      <w:r>
        <w:rPr>
          <w:rFonts w:ascii="Times New Roman" w:hAnsi="Times New Roman" w:cs="Times New Roman"/>
          <w:color w:val="3C2E3F"/>
        </w:rPr>
        <w:t xml:space="preserve"> 1 шт</w:t>
      </w:r>
      <w:proofErr w:type="gramStart"/>
      <w:r>
        <w:rPr>
          <w:rFonts w:ascii="Times New Roman" w:hAnsi="Times New Roman" w:cs="Times New Roman"/>
          <w:color w:val="3C2E3F"/>
        </w:rPr>
        <w:t>.</w:t>
      </w:r>
      <w:r w:rsidR="00D70BB3" w:rsidRPr="00D70BB3">
        <w:rPr>
          <w:rFonts w:ascii="Times New Roman" w:hAnsi="Times New Roman" w:cs="Times New Roman"/>
          <w:color w:val="3C2E3F"/>
        </w:rPr>
        <w:t>.</w:t>
      </w:r>
      <w:proofErr w:type="gramEnd"/>
    </w:p>
    <w:p w:rsidR="002E1409" w:rsidRDefault="002E1409" w:rsidP="00D70BB3">
      <w:pPr>
        <w:spacing w:after="0" w:line="240" w:lineRule="auto"/>
        <w:rPr>
          <w:rFonts w:ascii="Times New Roman" w:hAnsi="Times New Roman" w:cs="Times New Roman"/>
          <w:color w:val="3C2E3F"/>
        </w:rPr>
      </w:pPr>
      <w:r>
        <w:rPr>
          <w:rFonts w:ascii="Times New Roman" w:hAnsi="Times New Roman" w:cs="Times New Roman"/>
          <w:color w:val="3C2E3F"/>
        </w:rPr>
        <w:lastRenderedPageBreak/>
        <w:t>4.6. Монтаж столешниц по месту.</w:t>
      </w:r>
    </w:p>
    <w:p w:rsidR="008C4951" w:rsidRDefault="002E1409" w:rsidP="00ED69C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3C2E3F"/>
        </w:rPr>
        <w:t>4.7</w:t>
      </w:r>
      <w:r w:rsidR="00283E90">
        <w:rPr>
          <w:rFonts w:ascii="Times New Roman" w:hAnsi="Times New Roman" w:cs="Times New Roman"/>
          <w:color w:val="3C2E3F"/>
        </w:rPr>
        <w:t>. По результатам работ поверхности</w:t>
      </w:r>
      <w:r>
        <w:rPr>
          <w:rFonts w:ascii="Times New Roman" w:hAnsi="Times New Roman" w:cs="Times New Roman"/>
          <w:color w:val="3C2E3F"/>
        </w:rPr>
        <w:t xml:space="preserve"> столешниц</w:t>
      </w:r>
      <w:r w:rsidR="00283E90">
        <w:rPr>
          <w:rFonts w:ascii="Times New Roman" w:hAnsi="Times New Roman" w:cs="Times New Roman"/>
          <w:color w:val="3C2E3F"/>
        </w:rPr>
        <w:t xml:space="preserve"> не должна иметь следов царапин</w:t>
      </w:r>
      <w:r w:rsidR="00E4575F">
        <w:rPr>
          <w:rFonts w:ascii="Times New Roman" w:hAnsi="Times New Roman" w:cs="Times New Roman"/>
          <w:color w:val="3C2E3F"/>
        </w:rPr>
        <w:t xml:space="preserve"> и </w:t>
      </w:r>
      <w:r>
        <w:rPr>
          <w:rFonts w:ascii="Times New Roman" w:hAnsi="Times New Roman" w:cs="Times New Roman"/>
          <w:color w:val="3C2E3F"/>
        </w:rPr>
        <w:t>сколов.</w:t>
      </w:r>
      <w:r w:rsidRPr="00AB0690">
        <w:rPr>
          <w:rFonts w:ascii="Times New Roman" w:hAnsi="Times New Roman" w:cs="Times New Roman"/>
        </w:rPr>
        <w:t xml:space="preserve"> </w:t>
      </w:r>
      <w:r w:rsidR="00A2373E" w:rsidRPr="00AB0690">
        <w:rPr>
          <w:rFonts w:ascii="Times New Roman" w:hAnsi="Times New Roman" w:cs="Times New Roman"/>
        </w:rPr>
        <w:br/>
      </w:r>
      <w:r w:rsidR="00161AE0">
        <w:rPr>
          <w:rFonts w:ascii="Times New Roman" w:hAnsi="Times New Roman" w:cs="Times New Roman"/>
        </w:rPr>
        <w:t xml:space="preserve">5. </w:t>
      </w:r>
      <w:r w:rsidR="008C4951">
        <w:rPr>
          <w:rFonts w:ascii="Times New Roman" w:hAnsi="Times New Roman" w:cs="Times New Roman"/>
          <w:b/>
        </w:rPr>
        <w:t>Выполнение работ.</w:t>
      </w:r>
    </w:p>
    <w:p w:rsidR="002D51E6" w:rsidRPr="00AB0690" w:rsidRDefault="002D51E6" w:rsidP="00ED69CA">
      <w:pPr>
        <w:spacing w:after="0" w:line="240" w:lineRule="auto"/>
        <w:rPr>
          <w:rFonts w:ascii="Times New Roman" w:hAnsi="Times New Roman" w:cs="Times New Roman"/>
        </w:rPr>
      </w:pPr>
      <w:r w:rsidRPr="00AB0690">
        <w:rPr>
          <w:rFonts w:ascii="Times New Roman" w:hAnsi="Times New Roman" w:cs="Times New Roman"/>
        </w:rPr>
        <w:t>Работы должны быть выпо</w:t>
      </w:r>
      <w:r w:rsidR="002E1409">
        <w:rPr>
          <w:rFonts w:ascii="Times New Roman" w:hAnsi="Times New Roman" w:cs="Times New Roman"/>
        </w:rPr>
        <w:t>лнены в соответствии с настоящим Техническим заданием</w:t>
      </w:r>
      <w:r w:rsidRPr="00AB0690">
        <w:rPr>
          <w:rFonts w:ascii="Times New Roman" w:hAnsi="Times New Roman" w:cs="Times New Roman"/>
        </w:rPr>
        <w:t>, Ведомостями объемов работ, в полном соответствии с требованиями государственных стандартов, действующих строительных норм и правил, ПУЭ, НПБ, технических регламентов, санитарных норм и правил</w:t>
      </w:r>
      <w:r w:rsidRPr="00AB0690">
        <w:rPr>
          <w:rFonts w:ascii="Times New Roman" w:hAnsi="Times New Roman" w:cs="Times New Roman"/>
          <w:color w:val="000000"/>
          <w:sz w:val="27"/>
          <w:szCs w:val="27"/>
          <w:shd w:val="clear" w:color="auto" w:fill="E3E8E8"/>
        </w:rPr>
        <w:t xml:space="preserve"> </w:t>
      </w:r>
      <w:r w:rsidRPr="00AB0690">
        <w:rPr>
          <w:rFonts w:ascii="Times New Roman" w:hAnsi="Times New Roman" w:cs="Times New Roman"/>
        </w:rPr>
        <w:t xml:space="preserve">в том числе: </w:t>
      </w:r>
    </w:p>
    <w:p w:rsidR="008C4951" w:rsidRDefault="008C4951" w:rsidP="008C495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М</w:t>
      </w:r>
      <w:r w:rsidR="00161AE0" w:rsidRPr="00161AE0">
        <w:rPr>
          <w:rFonts w:ascii="Times New Roman" w:hAnsi="Times New Roman" w:cs="Times New Roman"/>
          <w:b/>
        </w:rPr>
        <w:t>атериалы</w:t>
      </w:r>
      <w:r>
        <w:rPr>
          <w:rFonts w:ascii="Times New Roman" w:hAnsi="Times New Roman" w:cs="Times New Roman"/>
          <w:b/>
        </w:rPr>
        <w:t xml:space="preserve">. </w:t>
      </w:r>
    </w:p>
    <w:p w:rsidR="00161AE0" w:rsidRPr="008C4951" w:rsidRDefault="008C4951" w:rsidP="008C495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6.1.</w:t>
      </w:r>
      <w:r w:rsidR="002D51E6" w:rsidRPr="00AB0690">
        <w:rPr>
          <w:rFonts w:ascii="Times New Roman" w:hAnsi="Times New Roman" w:cs="Times New Roman"/>
        </w:rPr>
        <w:t>Материалы, применяемые при выполнении Работ, должны соответствовать противопожарным требованиям, требованиям технического регламента пожарной безопасности, утвержденного Федеральным законом от 22.07.2008 № 123-ФЗ «Технический регламент о требованиях пожарной безопасности», требованиям настоящей Технической части. Материалы, применяемые в ходе выполнения Работ, должны быть новыми, иметь документы, подтверждающие качество и безопасность таких материалов.</w:t>
      </w:r>
    </w:p>
    <w:p w:rsidR="002D51E6" w:rsidRPr="00161AE0" w:rsidRDefault="00161AE0" w:rsidP="008C4951">
      <w:pPr>
        <w:spacing w:after="0" w:line="240" w:lineRule="auto"/>
        <w:rPr>
          <w:rFonts w:ascii="Times New Roman" w:hAnsi="Times New Roman" w:cs="Times New Roman"/>
          <w:b/>
        </w:rPr>
      </w:pPr>
      <w:r w:rsidRPr="00161AE0">
        <w:rPr>
          <w:rFonts w:ascii="Times New Roman" w:hAnsi="Times New Roman" w:cs="Times New Roman"/>
          <w:b/>
        </w:rPr>
        <w:t>7.</w:t>
      </w:r>
      <w:r w:rsidR="002D51E6" w:rsidRPr="00161AE0">
        <w:rPr>
          <w:rFonts w:ascii="Times New Roman" w:hAnsi="Times New Roman" w:cs="Times New Roman"/>
          <w:b/>
        </w:rPr>
        <w:t xml:space="preserve"> Порядок и условия выполнения работ </w:t>
      </w:r>
    </w:p>
    <w:p w:rsidR="002D51E6" w:rsidRPr="00AB0690" w:rsidRDefault="00161AE0" w:rsidP="007A47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2D51E6" w:rsidRPr="00AB0690">
        <w:rPr>
          <w:rFonts w:ascii="Times New Roman" w:hAnsi="Times New Roman" w:cs="Times New Roman"/>
        </w:rPr>
        <w:t xml:space="preserve">1. Работы осуществляются в условиях действующих зданий без прекращения их функционирования в режиме с 8.00 до 20.00. Выполнение работ не должно препятствовать или создавать неудобства в работе сотрудников Заказчика или представлять угрозу их жизни и здоровью. </w:t>
      </w:r>
    </w:p>
    <w:p w:rsidR="007A4789" w:rsidRDefault="00161AE0" w:rsidP="007A47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2D51E6" w:rsidRPr="00AB0690">
        <w:rPr>
          <w:rFonts w:ascii="Times New Roman" w:hAnsi="Times New Roman" w:cs="Times New Roman"/>
        </w:rPr>
        <w:t>2. При выполнении Работ</w:t>
      </w:r>
      <w:r w:rsidR="007A4789">
        <w:rPr>
          <w:rFonts w:ascii="Times New Roman" w:hAnsi="Times New Roman" w:cs="Times New Roman"/>
        </w:rPr>
        <w:t xml:space="preserve"> Исполнитель</w:t>
      </w:r>
      <w:r w:rsidR="002D51E6" w:rsidRPr="00AB0690">
        <w:rPr>
          <w:rFonts w:ascii="Times New Roman" w:hAnsi="Times New Roman" w:cs="Times New Roman"/>
        </w:rPr>
        <w:t xml:space="preserve"> должен соблюдать: правила привлечения и использования иностранных работников, установленные законода</w:t>
      </w:r>
      <w:r w:rsidR="008C4951">
        <w:rPr>
          <w:rFonts w:ascii="Times New Roman" w:hAnsi="Times New Roman" w:cs="Times New Roman"/>
        </w:rPr>
        <w:t xml:space="preserve">тельством Российской Федерации и </w:t>
      </w:r>
      <w:r w:rsidR="002D51E6" w:rsidRPr="00AB0690">
        <w:rPr>
          <w:rFonts w:ascii="Times New Roman" w:hAnsi="Times New Roman" w:cs="Times New Roman"/>
        </w:rPr>
        <w:t>правила</w:t>
      </w:r>
      <w:r w:rsidR="007A4789">
        <w:rPr>
          <w:rFonts w:ascii="Times New Roman" w:hAnsi="Times New Roman" w:cs="Times New Roman"/>
        </w:rPr>
        <w:t xml:space="preserve"> </w:t>
      </w:r>
      <w:r w:rsidR="002D51E6" w:rsidRPr="00AB0690">
        <w:rPr>
          <w:rFonts w:ascii="Times New Roman" w:hAnsi="Times New Roman" w:cs="Times New Roman"/>
        </w:rPr>
        <w:t>дейст</w:t>
      </w:r>
      <w:r w:rsidR="008C4951">
        <w:rPr>
          <w:rFonts w:ascii="Times New Roman" w:hAnsi="Times New Roman" w:cs="Times New Roman"/>
        </w:rPr>
        <w:t>вующего внутреннего распорядка.</w:t>
      </w:r>
    </w:p>
    <w:p w:rsidR="008C4951" w:rsidRDefault="00161AE0" w:rsidP="007A4789">
      <w:pPr>
        <w:spacing w:after="0" w:line="240" w:lineRule="auto"/>
        <w:rPr>
          <w:rFonts w:ascii="Times New Roman" w:hAnsi="Times New Roman" w:cs="Times New Roman"/>
        </w:rPr>
      </w:pPr>
      <w:r w:rsidRPr="008C4951">
        <w:rPr>
          <w:rFonts w:ascii="Times New Roman" w:hAnsi="Times New Roman" w:cs="Times New Roman"/>
        </w:rPr>
        <w:t>7.</w:t>
      </w:r>
      <w:r w:rsidR="007A4789">
        <w:rPr>
          <w:rFonts w:ascii="Times New Roman" w:hAnsi="Times New Roman" w:cs="Times New Roman"/>
        </w:rPr>
        <w:t>3. Исполнитель</w:t>
      </w:r>
      <w:r w:rsidR="002D51E6" w:rsidRPr="008C4951">
        <w:rPr>
          <w:rFonts w:ascii="Times New Roman" w:hAnsi="Times New Roman" w:cs="Times New Roman"/>
        </w:rPr>
        <w:t xml:space="preserve"> должен:</w:t>
      </w:r>
    </w:p>
    <w:p w:rsidR="002D51E6" w:rsidRPr="00AB0690" w:rsidRDefault="008C4951" w:rsidP="008C49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E0AE6">
        <w:rPr>
          <w:rFonts w:ascii="Times New Roman" w:hAnsi="Times New Roman" w:cs="Times New Roman"/>
        </w:rPr>
        <w:t xml:space="preserve"> </w:t>
      </w:r>
      <w:proofErr w:type="gramStart"/>
      <w:r w:rsidR="002D51E6" w:rsidRPr="00AB0690">
        <w:rPr>
          <w:rFonts w:ascii="Times New Roman" w:hAnsi="Times New Roman" w:cs="Times New Roman"/>
        </w:rPr>
        <w:t>предоставить Заказчику документ</w:t>
      </w:r>
      <w:proofErr w:type="gramEnd"/>
      <w:r w:rsidR="002D51E6" w:rsidRPr="00AB0690">
        <w:rPr>
          <w:rFonts w:ascii="Times New Roman" w:hAnsi="Times New Roman" w:cs="Times New Roman"/>
        </w:rPr>
        <w:t xml:space="preserve"> о назначении представителя, ответственного за проведение работ; </w:t>
      </w:r>
    </w:p>
    <w:p w:rsidR="002D51E6" w:rsidRPr="00AB0690" w:rsidRDefault="00161AE0" w:rsidP="008C49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E1409">
        <w:rPr>
          <w:rFonts w:ascii="Times New Roman" w:hAnsi="Times New Roman" w:cs="Times New Roman"/>
        </w:rPr>
        <w:t xml:space="preserve"> </w:t>
      </w:r>
      <w:r w:rsidR="002D51E6" w:rsidRPr="00AB0690">
        <w:rPr>
          <w:rFonts w:ascii="Times New Roman" w:hAnsi="Times New Roman" w:cs="Times New Roman"/>
        </w:rPr>
        <w:t>незамедлительно поставить в известность представителя Заказчика при выявлении неучтенных дополнительных работ для оперативного принятия решений;</w:t>
      </w:r>
    </w:p>
    <w:p w:rsidR="002D51E6" w:rsidRPr="00AB0690" w:rsidRDefault="00161AE0" w:rsidP="008C49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E0AE6">
        <w:rPr>
          <w:rFonts w:ascii="Times New Roman" w:hAnsi="Times New Roman" w:cs="Times New Roman"/>
        </w:rPr>
        <w:t xml:space="preserve"> </w:t>
      </w:r>
      <w:r w:rsidR="002D51E6" w:rsidRPr="00AB0690">
        <w:rPr>
          <w:rFonts w:ascii="Times New Roman" w:hAnsi="Times New Roman" w:cs="Times New Roman"/>
        </w:rPr>
        <w:t>осуществить выполнение работ в последовательности, установленной нормативами и правилами для данных видов работ;</w:t>
      </w:r>
    </w:p>
    <w:p w:rsidR="002D51E6" w:rsidRPr="00AB0690" w:rsidRDefault="002D51E6" w:rsidP="008C49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0690">
        <w:rPr>
          <w:rFonts w:ascii="Times New Roman" w:hAnsi="Times New Roman" w:cs="Times New Roman"/>
        </w:rPr>
        <w:t xml:space="preserve"> </w:t>
      </w:r>
      <w:r w:rsidR="00161AE0">
        <w:rPr>
          <w:rFonts w:ascii="Times New Roman" w:hAnsi="Times New Roman" w:cs="Times New Roman"/>
        </w:rPr>
        <w:t>-</w:t>
      </w:r>
      <w:r w:rsidR="005E0AE6">
        <w:rPr>
          <w:rFonts w:ascii="Times New Roman" w:hAnsi="Times New Roman" w:cs="Times New Roman"/>
        </w:rPr>
        <w:t xml:space="preserve"> </w:t>
      </w:r>
      <w:r w:rsidRPr="00AB0690">
        <w:rPr>
          <w:rFonts w:ascii="Times New Roman" w:hAnsi="Times New Roman" w:cs="Times New Roman"/>
        </w:rPr>
        <w:t>для организации прохода своих работников и заезда автотранспорта на территорию Заказчика, предоставить до начала работ список своих работников, а также список задействованных автомобилей и другой техники;</w:t>
      </w:r>
    </w:p>
    <w:p w:rsidR="002D51E6" w:rsidRPr="00AB0690" w:rsidRDefault="002D51E6" w:rsidP="008C49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0690">
        <w:rPr>
          <w:rFonts w:ascii="Times New Roman" w:hAnsi="Times New Roman" w:cs="Times New Roman"/>
        </w:rPr>
        <w:t xml:space="preserve"> </w:t>
      </w:r>
      <w:r w:rsidR="00161AE0">
        <w:rPr>
          <w:rFonts w:ascii="Times New Roman" w:hAnsi="Times New Roman" w:cs="Times New Roman"/>
        </w:rPr>
        <w:t>-</w:t>
      </w:r>
      <w:r w:rsidR="005E0AE6">
        <w:rPr>
          <w:rFonts w:ascii="Times New Roman" w:hAnsi="Times New Roman" w:cs="Times New Roman"/>
        </w:rPr>
        <w:t xml:space="preserve"> </w:t>
      </w:r>
      <w:r w:rsidRPr="00AB0690">
        <w:rPr>
          <w:rFonts w:ascii="Times New Roman" w:hAnsi="Times New Roman" w:cs="Times New Roman"/>
        </w:rPr>
        <w:t>для осуществления пропуск</w:t>
      </w:r>
      <w:r w:rsidR="007A4789">
        <w:rPr>
          <w:rFonts w:ascii="Times New Roman" w:hAnsi="Times New Roman" w:cs="Times New Roman"/>
        </w:rPr>
        <w:t>а работников Исполнителя</w:t>
      </w:r>
      <w:r w:rsidRPr="00AB0690">
        <w:rPr>
          <w:rFonts w:ascii="Times New Roman" w:hAnsi="Times New Roman" w:cs="Times New Roman"/>
        </w:rPr>
        <w:t xml:space="preserve"> на объект в конкретные даты выходн</w:t>
      </w:r>
      <w:r w:rsidR="007A4789">
        <w:rPr>
          <w:rFonts w:ascii="Times New Roman" w:hAnsi="Times New Roman" w:cs="Times New Roman"/>
        </w:rPr>
        <w:t>ых и праздничных дней, Исполнитель</w:t>
      </w:r>
      <w:r w:rsidRPr="00AB0690">
        <w:rPr>
          <w:rFonts w:ascii="Times New Roman" w:hAnsi="Times New Roman" w:cs="Times New Roman"/>
        </w:rPr>
        <w:t xml:space="preserve"> должен не позднее, чем за 2 рабочих дня до указанных дат согласовать с Заказчиком список работников и автотранспорта, допуск которых необходим для выполнения работ в выходные и праздничные дни; </w:t>
      </w:r>
    </w:p>
    <w:p w:rsidR="005E0AE6" w:rsidRDefault="00161AE0" w:rsidP="008C49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E0AE6">
        <w:rPr>
          <w:rFonts w:ascii="Times New Roman" w:hAnsi="Times New Roman" w:cs="Times New Roman"/>
        </w:rPr>
        <w:t xml:space="preserve"> </w:t>
      </w:r>
      <w:r w:rsidR="002D51E6" w:rsidRPr="00AB0690">
        <w:rPr>
          <w:rFonts w:ascii="Times New Roman" w:hAnsi="Times New Roman" w:cs="Times New Roman"/>
        </w:rPr>
        <w:t>обеспечить содержание и уборку места выполнения работ и прилегающей непосредственно к нему территории, ежедневный вывоз строительного мусора. Строительный мусор может складироваться в отведенном месте, определенном Заказчиком</w:t>
      </w:r>
      <w:r w:rsidR="007A4789">
        <w:rPr>
          <w:rFonts w:ascii="Times New Roman" w:hAnsi="Times New Roman" w:cs="Times New Roman"/>
        </w:rPr>
        <w:t>, и вывозиться Исполнителем</w:t>
      </w:r>
      <w:r w:rsidR="005E0AE6">
        <w:rPr>
          <w:rFonts w:ascii="Times New Roman" w:hAnsi="Times New Roman" w:cs="Times New Roman"/>
        </w:rPr>
        <w:t xml:space="preserve"> по мере заполнения;</w:t>
      </w:r>
      <w:r w:rsidR="002D51E6" w:rsidRPr="00AB0690">
        <w:rPr>
          <w:rFonts w:ascii="Times New Roman" w:hAnsi="Times New Roman" w:cs="Times New Roman"/>
        </w:rPr>
        <w:t xml:space="preserve"> </w:t>
      </w:r>
    </w:p>
    <w:p w:rsidR="002D51E6" w:rsidRPr="00AB0690" w:rsidRDefault="002E1409" w:rsidP="008C49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="002D51E6" w:rsidRPr="00AB0690">
        <w:rPr>
          <w:rFonts w:ascii="Times New Roman" w:hAnsi="Times New Roman" w:cs="Times New Roman"/>
        </w:rPr>
        <w:t>кладирование материалов, оборудования и других грузов на территории возможно в месте, согласованном с Заказчиком. При этом Заказчик не несет ответственности за сохранность материалов, складированных Подрядчиком.</w:t>
      </w:r>
    </w:p>
    <w:p w:rsidR="002D51E6" w:rsidRPr="00AB0690" w:rsidRDefault="002D51E6" w:rsidP="008C49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0690">
        <w:rPr>
          <w:rFonts w:ascii="Times New Roman" w:hAnsi="Times New Roman" w:cs="Times New Roman"/>
        </w:rPr>
        <w:t xml:space="preserve"> </w:t>
      </w:r>
      <w:r w:rsidR="00161AE0">
        <w:rPr>
          <w:rFonts w:ascii="Times New Roman" w:hAnsi="Times New Roman" w:cs="Times New Roman"/>
        </w:rPr>
        <w:t>-</w:t>
      </w:r>
      <w:r w:rsidR="005E0AE6">
        <w:rPr>
          <w:rFonts w:ascii="Times New Roman" w:hAnsi="Times New Roman" w:cs="Times New Roman"/>
        </w:rPr>
        <w:t xml:space="preserve"> </w:t>
      </w:r>
      <w:r w:rsidRPr="00AB0690">
        <w:rPr>
          <w:rFonts w:ascii="Times New Roman" w:hAnsi="Times New Roman" w:cs="Times New Roman"/>
        </w:rPr>
        <w:t xml:space="preserve">обеспечить сохранность существующих эксплуатируемых инженерных сетей и коммуникаций: электропроводки, электрического оборудования, пожарно-охранной сигнализации, сетевых кабелей и кабелей связи, системы холодного и горячего водоснабжения, канализации, сантехнического оборудования, оконных и дверных конструкций. </w:t>
      </w:r>
    </w:p>
    <w:p w:rsidR="00A52AEC" w:rsidRDefault="00161AE0" w:rsidP="005E0AE6">
      <w:pPr>
        <w:spacing w:line="240" w:lineRule="auto"/>
        <w:jc w:val="both"/>
        <w:rPr>
          <w:rFonts w:ascii="Times New Roman" w:hAnsi="Times New Roman" w:cs="Times New Roman"/>
        </w:rPr>
      </w:pPr>
      <w:r w:rsidRPr="00161AE0">
        <w:rPr>
          <w:rFonts w:ascii="Times New Roman" w:hAnsi="Times New Roman" w:cs="Times New Roman"/>
          <w:b/>
        </w:rPr>
        <w:t>8</w:t>
      </w:r>
      <w:r w:rsidR="002D51E6" w:rsidRPr="00161AE0">
        <w:rPr>
          <w:rFonts w:ascii="Times New Roman" w:hAnsi="Times New Roman" w:cs="Times New Roman"/>
          <w:b/>
        </w:rPr>
        <w:t>. Заказчик предоставляет</w:t>
      </w:r>
      <w:r w:rsidR="005E0AE6">
        <w:rPr>
          <w:rFonts w:ascii="Times New Roman" w:hAnsi="Times New Roman" w:cs="Times New Roman"/>
        </w:rPr>
        <w:t xml:space="preserve"> Исполнителю</w:t>
      </w:r>
      <w:r w:rsidR="002D51E6" w:rsidRPr="00AB0690">
        <w:rPr>
          <w:rFonts w:ascii="Times New Roman" w:hAnsi="Times New Roman" w:cs="Times New Roman"/>
        </w:rPr>
        <w:t xml:space="preserve"> помещения д</w:t>
      </w:r>
      <w:r w:rsidR="005E0AE6">
        <w:rPr>
          <w:rFonts w:ascii="Times New Roman" w:hAnsi="Times New Roman" w:cs="Times New Roman"/>
        </w:rPr>
        <w:t xml:space="preserve">ля размещения сотрудников и для </w:t>
      </w:r>
      <w:r w:rsidR="002D51E6" w:rsidRPr="00AB0690">
        <w:rPr>
          <w:rFonts w:ascii="Times New Roman" w:hAnsi="Times New Roman" w:cs="Times New Roman"/>
        </w:rPr>
        <w:t>складирования оборудования, материалов.</w:t>
      </w:r>
    </w:p>
    <w:p w:rsidR="00A52AEC" w:rsidRDefault="00A52AEC" w:rsidP="008A788E">
      <w:pPr>
        <w:spacing w:line="240" w:lineRule="auto"/>
        <w:rPr>
          <w:rFonts w:ascii="Times New Roman" w:hAnsi="Times New Roman" w:cs="Times New Roman"/>
        </w:rPr>
      </w:pPr>
    </w:p>
    <w:p w:rsidR="00161AE0" w:rsidRDefault="002D51E6" w:rsidP="008A788E">
      <w:pPr>
        <w:spacing w:line="240" w:lineRule="auto"/>
        <w:rPr>
          <w:rFonts w:ascii="Times New Roman" w:hAnsi="Times New Roman" w:cs="Times New Roman"/>
        </w:rPr>
      </w:pPr>
      <w:r w:rsidRPr="00AB0690">
        <w:rPr>
          <w:rFonts w:ascii="Times New Roman" w:hAnsi="Times New Roman" w:cs="Times New Roman"/>
        </w:rPr>
        <w:br/>
      </w:r>
    </w:p>
    <w:p w:rsidR="00161AE0" w:rsidRDefault="00161AE0" w:rsidP="00161AE0">
      <w:pPr>
        <w:spacing w:line="240" w:lineRule="auto"/>
        <w:rPr>
          <w:rFonts w:ascii="Times New Roman" w:hAnsi="Times New Roman" w:cs="Times New Roman"/>
        </w:rPr>
      </w:pPr>
    </w:p>
    <w:p w:rsidR="00161AE0" w:rsidRDefault="00161AE0" w:rsidP="00161AE0">
      <w:pPr>
        <w:spacing w:line="240" w:lineRule="auto"/>
        <w:rPr>
          <w:rFonts w:ascii="Times New Roman" w:hAnsi="Times New Roman" w:cs="Times New Roman"/>
        </w:rPr>
      </w:pPr>
    </w:p>
    <w:p w:rsidR="00161AE0" w:rsidRDefault="00161AE0" w:rsidP="00161AE0">
      <w:pPr>
        <w:spacing w:line="240" w:lineRule="auto"/>
        <w:rPr>
          <w:rFonts w:ascii="Times New Roman" w:hAnsi="Times New Roman" w:cs="Times New Roman"/>
        </w:rPr>
      </w:pPr>
    </w:p>
    <w:p w:rsidR="00161AE0" w:rsidRDefault="00161AE0" w:rsidP="00F65C85">
      <w:pPr>
        <w:spacing w:line="240" w:lineRule="auto"/>
        <w:rPr>
          <w:rFonts w:ascii="Times New Roman" w:hAnsi="Times New Roman" w:cs="Times New Roman"/>
        </w:rPr>
      </w:pPr>
    </w:p>
    <w:p w:rsidR="00161AE0" w:rsidRDefault="00161AE0" w:rsidP="00F65C85">
      <w:pPr>
        <w:spacing w:line="240" w:lineRule="auto"/>
        <w:rPr>
          <w:rFonts w:ascii="Times New Roman" w:hAnsi="Times New Roman" w:cs="Times New Roman"/>
        </w:rPr>
      </w:pPr>
    </w:p>
    <w:p w:rsidR="007A194F" w:rsidRPr="00AB0690" w:rsidRDefault="007D428B" w:rsidP="00F65C85">
      <w:pPr>
        <w:spacing w:line="240" w:lineRule="auto"/>
        <w:rPr>
          <w:rFonts w:ascii="Times New Roman" w:hAnsi="Times New Roman" w:cs="Times New Roman"/>
        </w:rPr>
      </w:pPr>
      <w:r w:rsidRPr="00AB0690">
        <w:rPr>
          <w:rFonts w:ascii="Times New Roman" w:hAnsi="Times New Roman" w:cs="Times New Roman"/>
        </w:rPr>
        <w:br/>
      </w:r>
      <w:r w:rsidRPr="00AB0690">
        <w:rPr>
          <w:rFonts w:ascii="Times New Roman" w:hAnsi="Times New Roman" w:cs="Times New Roman"/>
        </w:rPr>
        <w:br/>
      </w:r>
      <w:r w:rsidRPr="00AB0690">
        <w:rPr>
          <w:rFonts w:ascii="Times New Roman" w:hAnsi="Times New Roman" w:cs="Times New Roman"/>
        </w:rPr>
        <w:br/>
      </w:r>
      <w:r w:rsidRPr="00AB0690">
        <w:rPr>
          <w:rFonts w:ascii="Times New Roman" w:hAnsi="Times New Roman" w:cs="Times New Roman"/>
        </w:rPr>
        <w:br/>
      </w:r>
      <w:r w:rsidR="007A194F" w:rsidRPr="00AB0690">
        <w:rPr>
          <w:rFonts w:ascii="Times New Roman" w:hAnsi="Times New Roman" w:cs="Times New Roman"/>
        </w:rPr>
        <w:br/>
      </w:r>
      <w:r w:rsidR="007A194F" w:rsidRPr="00AB0690">
        <w:rPr>
          <w:rFonts w:ascii="Times New Roman" w:hAnsi="Times New Roman" w:cs="Times New Roman"/>
        </w:rPr>
        <w:br/>
      </w:r>
    </w:p>
    <w:p w:rsidR="00F65C85" w:rsidRPr="00AB0690" w:rsidRDefault="00F65C85">
      <w:pPr>
        <w:rPr>
          <w:rFonts w:ascii="Times New Roman" w:hAnsi="Times New Roman" w:cs="Times New Roman"/>
        </w:rPr>
      </w:pPr>
    </w:p>
    <w:p w:rsidR="00F65C85" w:rsidRPr="00AB0690" w:rsidRDefault="00F65C85">
      <w:pPr>
        <w:rPr>
          <w:rFonts w:ascii="Times New Roman" w:hAnsi="Times New Roman" w:cs="Times New Roman"/>
        </w:rPr>
      </w:pPr>
    </w:p>
    <w:p w:rsidR="00F65C85" w:rsidRDefault="00F65C85">
      <w:r w:rsidRPr="00AB0690">
        <w:rPr>
          <w:rFonts w:ascii="Times New Roman" w:hAnsi="Times New Roman" w:cs="Times New Roman"/>
        </w:rPr>
        <w:br/>
      </w:r>
    </w:p>
    <w:p w:rsidR="00E54CC4" w:rsidRDefault="00E54CC4"/>
    <w:p w:rsidR="00E54CC4" w:rsidRPr="00F65C85" w:rsidRDefault="00E54CC4"/>
    <w:sectPr w:rsidR="00E54CC4" w:rsidRPr="00F65C85" w:rsidSect="00527A83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44E2"/>
    <w:multiLevelType w:val="multilevel"/>
    <w:tmpl w:val="A8707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8132A"/>
    <w:multiLevelType w:val="hybridMultilevel"/>
    <w:tmpl w:val="0E704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A504C"/>
    <w:multiLevelType w:val="multilevel"/>
    <w:tmpl w:val="5ABA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FF708F"/>
    <w:multiLevelType w:val="hybridMultilevel"/>
    <w:tmpl w:val="636C7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85"/>
    <w:rsid w:val="00067687"/>
    <w:rsid w:val="00074BA2"/>
    <w:rsid w:val="001104C8"/>
    <w:rsid w:val="00161AE0"/>
    <w:rsid w:val="00283E90"/>
    <w:rsid w:val="002B420A"/>
    <w:rsid w:val="002C5C12"/>
    <w:rsid w:val="002D51E6"/>
    <w:rsid w:val="002E1409"/>
    <w:rsid w:val="00347BF6"/>
    <w:rsid w:val="00465B77"/>
    <w:rsid w:val="00527A83"/>
    <w:rsid w:val="00543AE3"/>
    <w:rsid w:val="005744FA"/>
    <w:rsid w:val="005947EE"/>
    <w:rsid w:val="0059761D"/>
    <w:rsid w:val="005E0AE6"/>
    <w:rsid w:val="00605EB2"/>
    <w:rsid w:val="00654860"/>
    <w:rsid w:val="007A194F"/>
    <w:rsid w:val="007A4789"/>
    <w:rsid w:val="007B7AB7"/>
    <w:rsid w:val="007D368F"/>
    <w:rsid w:val="007D428B"/>
    <w:rsid w:val="008A788E"/>
    <w:rsid w:val="008C14DB"/>
    <w:rsid w:val="008C4951"/>
    <w:rsid w:val="008E355D"/>
    <w:rsid w:val="009B1E12"/>
    <w:rsid w:val="00A2373E"/>
    <w:rsid w:val="00A52AEC"/>
    <w:rsid w:val="00AB0690"/>
    <w:rsid w:val="00B414FE"/>
    <w:rsid w:val="00C13AB4"/>
    <w:rsid w:val="00C539BE"/>
    <w:rsid w:val="00C867F4"/>
    <w:rsid w:val="00D12D54"/>
    <w:rsid w:val="00D43C0F"/>
    <w:rsid w:val="00D70BB3"/>
    <w:rsid w:val="00E4575F"/>
    <w:rsid w:val="00E54CC4"/>
    <w:rsid w:val="00E927B4"/>
    <w:rsid w:val="00ED69CA"/>
    <w:rsid w:val="00F65C85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C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069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54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3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3AE3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65B77"/>
    <w:rPr>
      <w:b/>
      <w:bCs/>
    </w:rPr>
  </w:style>
  <w:style w:type="character" w:styleId="a9">
    <w:name w:val="Emphasis"/>
    <w:basedOn w:val="a0"/>
    <w:uiPriority w:val="20"/>
    <w:qFormat/>
    <w:rsid w:val="00465B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C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069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54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3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3AE3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65B77"/>
    <w:rPr>
      <w:b/>
      <w:bCs/>
    </w:rPr>
  </w:style>
  <w:style w:type="character" w:styleId="a9">
    <w:name w:val="Emphasis"/>
    <w:basedOn w:val="a0"/>
    <w:uiPriority w:val="20"/>
    <w:qFormat/>
    <w:rsid w:val="00465B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Chalykh,Sergey</dc:creator>
  <cp:lastModifiedBy>Zaytsev,Yaroslav</cp:lastModifiedBy>
  <cp:revision>10</cp:revision>
  <dcterms:created xsi:type="dcterms:W3CDTF">2025-07-21T06:44:00Z</dcterms:created>
  <dcterms:modified xsi:type="dcterms:W3CDTF">2026-07-17T08:59:00Z</dcterms:modified>
</cp:coreProperties>
</file>