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94FE" w14:textId="53272C17" w:rsidR="00AB47BD" w:rsidRPr="00A10F8B" w:rsidRDefault="00AB47BD" w:rsidP="003D43F9">
      <w:pPr>
        <w:pStyle w:val="14"/>
        <w:ind w:right="28" w:firstLine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A10F8B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07C8D2FB" w14:textId="6D5F83CD" w:rsidR="00AB47BD" w:rsidRPr="00A10F8B" w:rsidRDefault="00AB47BD" w:rsidP="00405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0F8B">
        <w:rPr>
          <w:rFonts w:ascii="Times New Roman" w:hAnsi="Times New Roman" w:cs="Times New Roman"/>
          <w:b/>
          <w:sz w:val="24"/>
          <w:szCs w:val="24"/>
        </w:rPr>
        <w:t xml:space="preserve">на </w:t>
      </w:r>
      <w:bookmarkStart w:id="0" w:name="_Hlk149200801"/>
      <w:r w:rsidR="006D4F84">
        <w:rPr>
          <w:rFonts w:ascii="Times New Roman" w:hAnsi="Times New Roman" w:cs="Times New Roman"/>
          <w:b/>
          <w:sz w:val="24"/>
          <w:szCs w:val="24"/>
        </w:rPr>
        <w:t xml:space="preserve">выполнение работ </w:t>
      </w:r>
      <w:r w:rsidRPr="00A10F8B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F39E1">
        <w:rPr>
          <w:rFonts w:ascii="Times New Roman" w:hAnsi="Times New Roman" w:cs="Times New Roman"/>
          <w:b/>
          <w:sz w:val="24"/>
          <w:szCs w:val="24"/>
        </w:rPr>
        <w:t>замене дизельного топлива</w:t>
      </w:r>
      <w:r w:rsidR="00AC43DB">
        <w:rPr>
          <w:rFonts w:ascii="Times New Roman" w:hAnsi="Times New Roman" w:cs="Times New Roman"/>
          <w:b/>
          <w:sz w:val="24"/>
          <w:szCs w:val="24"/>
        </w:rPr>
        <w:t xml:space="preserve"> АО «АКРИХИН»</w:t>
      </w:r>
    </w:p>
    <w:bookmarkEnd w:id="0"/>
    <w:p w14:paraId="3E52A0A7" w14:textId="77777777" w:rsidR="00462556" w:rsidRPr="00405077" w:rsidRDefault="00462556" w:rsidP="004050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530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2037"/>
        <w:gridCol w:w="7361"/>
      </w:tblGrid>
      <w:tr w:rsidR="00586F72" w:rsidRPr="002470F8" w14:paraId="51E1F631" w14:textId="77777777" w:rsidTr="00934973">
        <w:trPr>
          <w:trHeight w:val="495"/>
        </w:trPr>
        <w:tc>
          <w:tcPr>
            <w:tcW w:w="265" w:type="pct"/>
            <w:vAlign w:val="center"/>
          </w:tcPr>
          <w:p w14:paraId="02EA0CB9" w14:textId="06A028BA" w:rsidR="00AB47BD" w:rsidRPr="002470F8" w:rsidRDefault="00AB47BD" w:rsidP="00AC5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470F8">
              <w:rPr>
                <w:rFonts w:ascii="Times New Roman" w:hAnsi="Times New Roman" w:cs="Times New Roman"/>
                <w:b/>
              </w:rPr>
              <w:t>п</w:t>
            </w:r>
            <w:r w:rsidR="00AC5343" w:rsidRPr="002470F8">
              <w:rPr>
                <w:rFonts w:ascii="Times New Roman" w:hAnsi="Times New Roman" w:cs="Times New Roman"/>
                <w:b/>
              </w:rPr>
              <w:t>.</w:t>
            </w:r>
            <w:r w:rsidRPr="002470F8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</w:p>
        </w:tc>
        <w:tc>
          <w:tcPr>
            <w:tcW w:w="1026" w:type="pct"/>
            <w:vAlign w:val="center"/>
          </w:tcPr>
          <w:p w14:paraId="67F6D7D1" w14:textId="77777777" w:rsidR="00AB47BD" w:rsidRPr="002470F8" w:rsidRDefault="00AB47BD" w:rsidP="00AC5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>Перечень основных данных и требований</w:t>
            </w:r>
          </w:p>
        </w:tc>
        <w:tc>
          <w:tcPr>
            <w:tcW w:w="3709" w:type="pct"/>
            <w:vAlign w:val="center"/>
          </w:tcPr>
          <w:p w14:paraId="03C25921" w14:textId="1C240CBD" w:rsidR="00AB47BD" w:rsidRPr="002470F8" w:rsidRDefault="00AB47BD" w:rsidP="00AC5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 xml:space="preserve">Содержание основных данных и требований к </w:t>
            </w:r>
            <w:r w:rsidR="006D4F84" w:rsidRPr="002470F8">
              <w:rPr>
                <w:rFonts w:ascii="Times New Roman" w:hAnsi="Times New Roman" w:cs="Times New Roman"/>
                <w:b/>
              </w:rPr>
              <w:t>выполнению работ</w:t>
            </w:r>
          </w:p>
        </w:tc>
      </w:tr>
      <w:tr w:rsidR="00586F72" w:rsidRPr="002470F8" w14:paraId="2B57CC5E" w14:textId="77777777" w:rsidTr="00934973">
        <w:tc>
          <w:tcPr>
            <w:tcW w:w="265" w:type="pct"/>
          </w:tcPr>
          <w:p w14:paraId="64AEA046" w14:textId="77777777" w:rsidR="00AB47BD" w:rsidRPr="002470F8" w:rsidRDefault="00586F72" w:rsidP="00405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26" w:type="pct"/>
          </w:tcPr>
          <w:p w14:paraId="1A477B8B" w14:textId="2B68ED3A" w:rsidR="00AB47BD" w:rsidRPr="002470F8" w:rsidRDefault="00F13DC3" w:rsidP="00E175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r w:rsidR="00587003" w:rsidRPr="002470F8">
              <w:rPr>
                <w:rFonts w:ascii="Times New Roman" w:hAnsi="Times New Roman" w:cs="Times New Roman"/>
                <w:b/>
              </w:rPr>
              <w:t xml:space="preserve">и </w:t>
            </w:r>
            <w:r w:rsidRPr="002470F8">
              <w:rPr>
                <w:rFonts w:ascii="Times New Roman" w:hAnsi="Times New Roman" w:cs="Times New Roman"/>
                <w:b/>
              </w:rPr>
              <w:t>о</w:t>
            </w:r>
            <w:r w:rsidR="00AB47BD" w:rsidRPr="002470F8">
              <w:rPr>
                <w:rFonts w:ascii="Times New Roman" w:hAnsi="Times New Roman" w:cs="Times New Roman"/>
                <w:b/>
              </w:rPr>
              <w:t xml:space="preserve">бъемы </w:t>
            </w:r>
            <w:r w:rsidR="006D4F84" w:rsidRPr="002470F8">
              <w:rPr>
                <w:rFonts w:ascii="Times New Roman" w:hAnsi="Times New Roman" w:cs="Times New Roman"/>
                <w:b/>
              </w:rPr>
              <w:t>выполняемых работ</w:t>
            </w:r>
            <w:r w:rsidR="00AB47BD" w:rsidRPr="002470F8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3709" w:type="pct"/>
          </w:tcPr>
          <w:p w14:paraId="340A1230" w14:textId="431CC317" w:rsidR="00AF39E1" w:rsidRPr="002470F8" w:rsidRDefault="00AF39E1" w:rsidP="00AF39E1">
            <w:pPr>
              <w:pStyle w:val="a5"/>
              <w:suppressAutoHyphens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2470F8">
              <w:rPr>
                <w:sz w:val="22"/>
                <w:szCs w:val="22"/>
              </w:rPr>
              <w:t>1.1.</w:t>
            </w:r>
            <w:r w:rsidR="00AC5343" w:rsidRPr="002470F8">
              <w:rPr>
                <w:sz w:val="22"/>
                <w:szCs w:val="22"/>
              </w:rPr>
              <w:t xml:space="preserve"> </w:t>
            </w:r>
            <w:r w:rsidRPr="002470F8">
              <w:rPr>
                <w:sz w:val="22"/>
                <w:szCs w:val="22"/>
              </w:rPr>
              <w:t>Извлечение</w:t>
            </w:r>
            <w:r w:rsidR="00867ADB" w:rsidRPr="002470F8">
              <w:rPr>
                <w:sz w:val="22"/>
                <w:szCs w:val="22"/>
              </w:rPr>
              <w:t xml:space="preserve"> из двух емкостей </w:t>
            </w:r>
            <w:r w:rsidR="00F63302" w:rsidRPr="002470F8">
              <w:rPr>
                <w:sz w:val="22"/>
                <w:szCs w:val="22"/>
              </w:rPr>
              <w:t xml:space="preserve">РГД-50 </w:t>
            </w:r>
            <w:r w:rsidRPr="002470F8">
              <w:rPr>
                <w:sz w:val="22"/>
                <w:szCs w:val="22"/>
              </w:rPr>
              <w:t xml:space="preserve">остатков дизельного топлива </w:t>
            </w:r>
            <w:r w:rsidR="0023315F" w:rsidRPr="002470F8">
              <w:rPr>
                <w:sz w:val="22"/>
                <w:szCs w:val="22"/>
              </w:rPr>
              <w:t>(</w:t>
            </w:r>
            <w:r w:rsidR="0023315F" w:rsidRPr="002470F8">
              <w:rPr>
                <w:sz w:val="22"/>
                <w:szCs w:val="22"/>
                <w:lang w:val="en-US"/>
              </w:rPr>
              <w:t>V</w:t>
            </w:r>
            <w:r w:rsidR="0023315F" w:rsidRPr="002470F8">
              <w:rPr>
                <w:sz w:val="22"/>
                <w:szCs w:val="22"/>
              </w:rPr>
              <w:t xml:space="preserve">~62 м³ </w:t>
            </w:r>
            <w:r w:rsidR="00A77FD8" w:rsidRPr="002470F8">
              <w:rPr>
                <w:sz w:val="22"/>
                <w:szCs w:val="22"/>
              </w:rPr>
              <w:t xml:space="preserve">суммарно </w:t>
            </w:r>
            <w:r w:rsidR="0023315F" w:rsidRPr="002470F8">
              <w:rPr>
                <w:sz w:val="22"/>
                <w:szCs w:val="22"/>
              </w:rPr>
              <w:t xml:space="preserve">в обеих емкостях) </w:t>
            </w:r>
            <w:r w:rsidRPr="002470F8">
              <w:rPr>
                <w:sz w:val="22"/>
                <w:szCs w:val="22"/>
              </w:rPr>
              <w:t>до степени, позволяющей произвести работы указанные в п. 1.2, а также подготовка и погрузка извлечённ</w:t>
            </w:r>
            <w:r w:rsidR="00867ADB" w:rsidRPr="002470F8">
              <w:rPr>
                <w:sz w:val="22"/>
                <w:szCs w:val="22"/>
              </w:rPr>
              <w:t xml:space="preserve">ых остатков </w:t>
            </w:r>
            <w:r w:rsidRPr="002470F8">
              <w:rPr>
                <w:sz w:val="22"/>
                <w:szCs w:val="22"/>
              </w:rPr>
              <w:t>для дальнейшей транспортировки к месту утилизации.</w:t>
            </w:r>
          </w:p>
          <w:p w14:paraId="2AB85312" w14:textId="12CCE636" w:rsidR="00AF39E1" w:rsidRPr="002470F8" w:rsidRDefault="00AF39E1" w:rsidP="00AF39E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2470F8">
              <w:rPr>
                <w:rFonts w:ascii="Times New Roman" w:hAnsi="Times New Roman" w:cs="Times New Roman"/>
              </w:rPr>
              <w:t xml:space="preserve">1.2. </w:t>
            </w:r>
            <w:r w:rsidR="00F56167" w:rsidRPr="002470F8">
              <w:rPr>
                <w:rFonts w:ascii="Times New Roman" w:hAnsi="Times New Roman" w:cs="Times New Roman"/>
              </w:rPr>
              <w:t xml:space="preserve">Вывоз </w:t>
            </w:r>
            <w:r w:rsidR="0023315F" w:rsidRPr="002470F8">
              <w:rPr>
                <w:rFonts w:ascii="Times New Roman" w:hAnsi="Times New Roman" w:cs="Times New Roman"/>
              </w:rPr>
              <w:t>топлива (</w:t>
            </w:r>
            <w:r w:rsidR="0023315F" w:rsidRPr="002470F8">
              <w:rPr>
                <w:rFonts w:ascii="Times New Roman" w:hAnsi="Times New Roman" w:cs="Times New Roman"/>
                <w:lang w:val="en-US"/>
              </w:rPr>
              <w:t>V</w:t>
            </w:r>
            <w:r w:rsidR="00A77FD8" w:rsidRPr="002470F8">
              <w:rPr>
                <w:rFonts w:ascii="Times New Roman" w:hAnsi="Times New Roman" w:cs="Times New Roman"/>
              </w:rPr>
              <w:t>остатков</w:t>
            </w:r>
            <w:r w:rsidR="0023315F" w:rsidRPr="002470F8">
              <w:rPr>
                <w:rFonts w:ascii="Times New Roman" w:hAnsi="Times New Roman" w:cs="Times New Roman"/>
              </w:rPr>
              <w:t>~62 м³)</w:t>
            </w:r>
            <w:r w:rsidR="00F56167" w:rsidRPr="002470F8">
              <w:rPr>
                <w:rFonts w:ascii="Times New Roman" w:hAnsi="Times New Roman" w:cs="Times New Roman"/>
              </w:rPr>
              <w:t xml:space="preserve"> на утилизацию с оформлением акта утилизации;</w:t>
            </w:r>
          </w:p>
          <w:p w14:paraId="352C8110" w14:textId="77777777" w:rsidR="00AA0035" w:rsidRPr="002470F8" w:rsidRDefault="0023315F" w:rsidP="00AF39E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2470F8">
              <w:rPr>
                <w:rFonts w:ascii="Times New Roman" w:hAnsi="Times New Roman" w:cs="Times New Roman"/>
              </w:rPr>
              <w:t>1.3. Очистка</w:t>
            </w:r>
            <w:r w:rsidR="00AA0035" w:rsidRPr="002470F8">
              <w:rPr>
                <w:rFonts w:ascii="Times New Roman" w:hAnsi="Times New Roman" w:cs="Times New Roman"/>
              </w:rPr>
              <w:t>:</w:t>
            </w:r>
          </w:p>
          <w:p w14:paraId="0A1827AD" w14:textId="4E041DF1" w:rsidR="00AA0035" w:rsidRPr="002470F8" w:rsidRDefault="00AA0035" w:rsidP="00AF39E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2470F8">
              <w:rPr>
                <w:rFonts w:ascii="Times New Roman" w:hAnsi="Times New Roman" w:cs="Times New Roman"/>
              </w:rPr>
              <w:t xml:space="preserve">- </w:t>
            </w:r>
            <w:r w:rsidR="0023315F" w:rsidRPr="002470F8">
              <w:rPr>
                <w:rFonts w:ascii="Times New Roman" w:hAnsi="Times New Roman" w:cs="Times New Roman"/>
              </w:rPr>
              <w:t>емкост</w:t>
            </w:r>
            <w:r w:rsidR="002470F8">
              <w:rPr>
                <w:rFonts w:ascii="Times New Roman" w:hAnsi="Times New Roman" w:cs="Times New Roman"/>
              </w:rPr>
              <w:t>ей</w:t>
            </w:r>
            <w:r w:rsidR="00A77FD8" w:rsidRPr="002470F8">
              <w:rPr>
                <w:rFonts w:ascii="Times New Roman" w:hAnsi="Times New Roman" w:cs="Times New Roman"/>
              </w:rPr>
              <w:t xml:space="preserve"> №1</w:t>
            </w:r>
            <w:r w:rsidR="002470F8">
              <w:rPr>
                <w:rFonts w:ascii="Times New Roman" w:hAnsi="Times New Roman" w:cs="Times New Roman"/>
              </w:rPr>
              <w:t xml:space="preserve"> и №2</w:t>
            </w:r>
            <w:r w:rsidR="0023315F" w:rsidRPr="002470F8">
              <w:rPr>
                <w:rFonts w:ascii="Times New Roman" w:hAnsi="Times New Roman" w:cs="Times New Roman"/>
              </w:rPr>
              <w:t xml:space="preserve"> </w:t>
            </w:r>
            <w:r w:rsidR="00A77FD8" w:rsidRPr="002470F8">
              <w:rPr>
                <w:rFonts w:ascii="Times New Roman" w:hAnsi="Times New Roman" w:cs="Times New Roman"/>
              </w:rPr>
              <w:t>(</w:t>
            </w:r>
            <w:r w:rsidR="00A77FD8" w:rsidRPr="002470F8">
              <w:rPr>
                <w:rFonts w:ascii="Times New Roman" w:hAnsi="Times New Roman" w:cs="Times New Roman"/>
                <w:lang w:val="en-US"/>
              </w:rPr>
              <w:t>V</w:t>
            </w:r>
            <w:r w:rsidR="00A77FD8" w:rsidRPr="002470F8">
              <w:rPr>
                <w:rFonts w:ascii="Times New Roman" w:hAnsi="Times New Roman" w:cs="Times New Roman"/>
              </w:rPr>
              <w:t>ёмкости=50 м³)</w:t>
            </w:r>
            <w:r w:rsidRPr="002470F8">
              <w:rPr>
                <w:rFonts w:ascii="Times New Roman" w:hAnsi="Times New Roman" w:cs="Times New Roman"/>
              </w:rPr>
              <w:t>;</w:t>
            </w:r>
          </w:p>
          <w:p w14:paraId="10155272" w14:textId="2436208C" w:rsidR="000D0F5B" w:rsidRPr="002470F8" w:rsidRDefault="000D0F5B" w:rsidP="00AF39E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2470F8">
              <w:rPr>
                <w:rFonts w:ascii="Times New Roman" w:hAnsi="Times New Roman" w:cs="Times New Roman"/>
              </w:rPr>
              <w:t xml:space="preserve"> - расходной ёмкости (</w:t>
            </w:r>
            <w:r w:rsidRPr="002470F8">
              <w:rPr>
                <w:rFonts w:ascii="Times New Roman" w:hAnsi="Times New Roman" w:cs="Times New Roman"/>
                <w:lang w:val="en-US"/>
              </w:rPr>
              <w:t>V</w:t>
            </w:r>
            <w:r w:rsidRPr="002470F8">
              <w:rPr>
                <w:rFonts w:ascii="Times New Roman" w:hAnsi="Times New Roman" w:cs="Times New Roman"/>
              </w:rPr>
              <w:t>ёмкости=0,8 м³), расположенной в помещении паровой котельной;</w:t>
            </w:r>
          </w:p>
          <w:p w14:paraId="43AA6D33" w14:textId="12DFBE67" w:rsidR="00AA0035" w:rsidRPr="002470F8" w:rsidRDefault="00AA0035" w:rsidP="00AF39E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2470F8">
              <w:rPr>
                <w:rFonts w:ascii="Times New Roman" w:hAnsi="Times New Roman" w:cs="Times New Roman"/>
              </w:rPr>
              <w:t xml:space="preserve">- </w:t>
            </w:r>
            <w:r w:rsidR="00F63302" w:rsidRPr="002470F8">
              <w:rPr>
                <w:rFonts w:ascii="Times New Roman" w:hAnsi="Times New Roman" w:cs="Times New Roman"/>
              </w:rPr>
              <w:t>т</w:t>
            </w:r>
            <w:r w:rsidRPr="002470F8">
              <w:rPr>
                <w:rFonts w:ascii="Times New Roman" w:hAnsi="Times New Roman" w:cs="Times New Roman"/>
              </w:rPr>
              <w:t>опливо</w:t>
            </w:r>
            <w:r w:rsidR="00F63302" w:rsidRPr="002470F8">
              <w:rPr>
                <w:rFonts w:ascii="Times New Roman" w:hAnsi="Times New Roman" w:cs="Times New Roman"/>
              </w:rPr>
              <w:t>проводов</w:t>
            </w:r>
            <w:r w:rsidRPr="002470F8">
              <w:rPr>
                <w:rFonts w:ascii="Times New Roman" w:hAnsi="Times New Roman" w:cs="Times New Roman"/>
              </w:rPr>
              <w:t xml:space="preserve"> от ёмкост</w:t>
            </w:r>
            <w:r w:rsidR="002470F8">
              <w:rPr>
                <w:rFonts w:ascii="Times New Roman" w:hAnsi="Times New Roman" w:cs="Times New Roman"/>
              </w:rPr>
              <w:t>ей</w:t>
            </w:r>
            <w:r w:rsidRPr="002470F8">
              <w:rPr>
                <w:rFonts w:ascii="Times New Roman" w:hAnsi="Times New Roman" w:cs="Times New Roman"/>
              </w:rPr>
              <w:t xml:space="preserve"> №1</w:t>
            </w:r>
            <w:r w:rsidR="002470F8">
              <w:rPr>
                <w:rFonts w:ascii="Times New Roman" w:hAnsi="Times New Roman" w:cs="Times New Roman"/>
              </w:rPr>
              <w:t xml:space="preserve"> и №2</w:t>
            </w:r>
            <w:r w:rsidRPr="002470F8">
              <w:rPr>
                <w:rFonts w:ascii="Times New Roman" w:hAnsi="Times New Roman" w:cs="Times New Roman"/>
              </w:rPr>
              <w:t xml:space="preserve"> до кранов на </w:t>
            </w:r>
            <w:proofErr w:type="spellStart"/>
            <w:r w:rsidRPr="002470F8">
              <w:rPr>
                <w:rFonts w:ascii="Times New Roman" w:hAnsi="Times New Roman" w:cs="Times New Roman"/>
              </w:rPr>
              <w:t>опусках</w:t>
            </w:r>
            <w:proofErr w:type="spellEnd"/>
            <w:r w:rsidRPr="002470F8">
              <w:rPr>
                <w:rFonts w:ascii="Times New Roman" w:hAnsi="Times New Roman" w:cs="Times New Roman"/>
              </w:rPr>
              <w:t xml:space="preserve"> к горелкам котлов</w:t>
            </w:r>
            <w:r w:rsidR="000D0F5B" w:rsidRPr="002470F8">
              <w:rPr>
                <w:rFonts w:ascii="Times New Roman" w:hAnsi="Times New Roman" w:cs="Times New Roman"/>
              </w:rPr>
              <w:t>.</w:t>
            </w:r>
          </w:p>
          <w:p w14:paraId="1444699D" w14:textId="09EB2A5B" w:rsidR="0023315F" w:rsidRPr="002470F8" w:rsidRDefault="00F63302" w:rsidP="00AF39E1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2470F8">
              <w:rPr>
                <w:rFonts w:ascii="Times New Roman" w:hAnsi="Times New Roman" w:cs="Times New Roman"/>
              </w:rPr>
              <w:t>Информация об оборудовании</w:t>
            </w:r>
            <w:r w:rsidR="000D0F5B" w:rsidRPr="002470F8">
              <w:rPr>
                <w:rFonts w:ascii="Times New Roman" w:hAnsi="Times New Roman" w:cs="Times New Roman"/>
              </w:rPr>
              <w:t xml:space="preserve"> и его расположении</w:t>
            </w:r>
            <w:r w:rsidRPr="002470F8">
              <w:rPr>
                <w:rFonts w:ascii="Times New Roman" w:hAnsi="Times New Roman" w:cs="Times New Roman"/>
              </w:rPr>
              <w:t xml:space="preserve"> – во вложенном разделе проекта.</w:t>
            </w:r>
          </w:p>
          <w:p w14:paraId="006E87AE" w14:textId="7FC90D9C" w:rsidR="00934973" w:rsidRPr="002470F8" w:rsidRDefault="0023315F" w:rsidP="005D5B3A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2470F8">
              <w:rPr>
                <w:rFonts w:ascii="Times New Roman" w:hAnsi="Times New Roman" w:cs="Times New Roman"/>
              </w:rPr>
              <w:t xml:space="preserve">1.4. Заполнение </w:t>
            </w:r>
            <w:r w:rsidR="00A77FD8" w:rsidRPr="002470F8">
              <w:rPr>
                <w:rFonts w:ascii="Times New Roman" w:hAnsi="Times New Roman" w:cs="Times New Roman"/>
              </w:rPr>
              <w:t>емкост</w:t>
            </w:r>
            <w:r w:rsidR="002470F8">
              <w:rPr>
                <w:rFonts w:ascii="Times New Roman" w:hAnsi="Times New Roman" w:cs="Times New Roman"/>
              </w:rPr>
              <w:t>ей</w:t>
            </w:r>
            <w:r w:rsidR="00A77FD8" w:rsidRPr="002470F8">
              <w:rPr>
                <w:rFonts w:ascii="Times New Roman" w:hAnsi="Times New Roman" w:cs="Times New Roman"/>
              </w:rPr>
              <w:t xml:space="preserve"> №1</w:t>
            </w:r>
            <w:r w:rsidR="002470F8">
              <w:rPr>
                <w:rFonts w:ascii="Times New Roman" w:hAnsi="Times New Roman" w:cs="Times New Roman"/>
              </w:rPr>
              <w:t xml:space="preserve"> и №2</w:t>
            </w:r>
            <w:r w:rsidRPr="002470F8">
              <w:rPr>
                <w:rFonts w:ascii="Times New Roman" w:hAnsi="Times New Roman" w:cs="Times New Roman"/>
              </w:rPr>
              <w:t xml:space="preserve"> новым дизельным топливом</w:t>
            </w:r>
            <w:r w:rsidR="00E70848" w:rsidRPr="002470F8">
              <w:rPr>
                <w:rFonts w:ascii="Times New Roman" w:hAnsi="Times New Roman" w:cs="Times New Roman"/>
              </w:rPr>
              <w:t xml:space="preserve"> (зимним, Евро-5, кл.1)</w:t>
            </w:r>
            <w:r w:rsidRPr="002470F8">
              <w:rPr>
                <w:rFonts w:ascii="Times New Roman" w:hAnsi="Times New Roman" w:cs="Times New Roman"/>
              </w:rPr>
              <w:t xml:space="preserve"> </w:t>
            </w:r>
            <w:r w:rsidR="00A77FD8" w:rsidRPr="002470F8">
              <w:rPr>
                <w:rFonts w:ascii="Times New Roman" w:hAnsi="Times New Roman" w:cs="Times New Roman"/>
              </w:rPr>
              <w:t>(</w:t>
            </w:r>
            <w:r w:rsidR="00A77FD8" w:rsidRPr="002470F8">
              <w:rPr>
                <w:rFonts w:ascii="Times New Roman" w:hAnsi="Times New Roman" w:cs="Times New Roman"/>
                <w:lang w:val="en-US"/>
              </w:rPr>
              <w:t>V</w:t>
            </w:r>
            <w:r w:rsidR="00A77FD8" w:rsidRPr="002470F8">
              <w:rPr>
                <w:rFonts w:ascii="Times New Roman" w:hAnsi="Times New Roman" w:cs="Times New Roman"/>
              </w:rPr>
              <w:t>топлива=</w:t>
            </w:r>
            <w:r w:rsidR="009B1165">
              <w:rPr>
                <w:rFonts w:ascii="Times New Roman" w:hAnsi="Times New Roman" w:cs="Times New Roman"/>
              </w:rPr>
              <w:t>2</w:t>
            </w:r>
            <w:r w:rsidRPr="002470F8">
              <w:rPr>
                <w:rFonts w:ascii="Times New Roman" w:hAnsi="Times New Roman" w:cs="Times New Roman"/>
              </w:rPr>
              <w:t>0 м³</w:t>
            </w:r>
            <w:r w:rsidR="00A77FD8" w:rsidRPr="002470F8">
              <w:rPr>
                <w:rFonts w:ascii="Times New Roman" w:hAnsi="Times New Roman" w:cs="Times New Roman"/>
              </w:rPr>
              <w:t>).</w:t>
            </w:r>
          </w:p>
        </w:tc>
      </w:tr>
      <w:tr w:rsidR="00586F72" w:rsidRPr="002470F8" w14:paraId="2EFFA279" w14:textId="77777777" w:rsidTr="00934973">
        <w:tc>
          <w:tcPr>
            <w:tcW w:w="265" w:type="pct"/>
          </w:tcPr>
          <w:p w14:paraId="624807CA" w14:textId="77777777" w:rsidR="00AB47BD" w:rsidRPr="002470F8" w:rsidRDefault="00586F72" w:rsidP="00405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26" w:type="pct"/>
          </w:tcPr>
          <w:p w14:paraId="005FCD54" w14:textId="77777777" w:rsidR="00AB47BD" w:rsidRPr="002470F8" w:rsidRDefault="00AB47BD" w:rsidP="00E175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>Местоположение</w:t>
            </w:r>
          </w:p>
        </w:tc>
        <w:tc>
          <w:tcPr>
            <w:tcW w:w="3709" w:type="pct"/>
          </w:tcPr>
          <w:p w14:paraId="7654D1C0" w14:textId="32F12A83" w:rsidR="00AB47BD" w:rsidRPr="002470F8" w:rsidRDefault="00E17571" w:rsidP="008F02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bookmarkStart w:id="1" w:name="_Hlk149200825"/>
            <w:r w:rsidRPr="002470F8">
              <w:rPr>
                <w:rFonts w:ascii="Times New Roman" w:hAnsi="Times New Roman" w:cs="Times New Roman"/>
              </w:rPr>
              <w:t>2.1</w:t>
            </w:r>
            <w:r w:rsidR="009F0F9A" w:rsidRPr="002470F8">
              <w:rPr>
                <w:rFonts w:ascii="Times New Roman" w:hAnsi="Times New Roman" w:cs="Times New Roman"/>
              </w:rPr>
              <w:t>.</w:t>
            </w:r>
            <w:r w:rsidRPr="002470F8">
              <w:rPr>
                <w:rFonts w:ascii="Times New Roman" w:hAnsi="Times New Roman" w:cs="Times New Roman"/>
              </w:rPr>
              <w:t xml:space="preserve"> </w:t>
            </w:r>
            <w:r w:rsidR="003D43F9" w:rsidRPr="002470F8">
              <w:rPr>
                <w:rFonts w:ascii="Times New Roman" w:hAnsi="Times New Roman" w:cs="Times New Roman"/>
              </w:rPr>
              <w:t>Московская область,</w:t>
            </w:r>
            <w:r w:rsidR="00682072" w:rsidRPr="002470F8">
              <w:rPr>
                <w:rFonts w:ascii="Times New Roman" w:hAnsi="Times New Roman" w:cs="Times New Roman"/>
              </w:rPr>
              <w:t xml:space="preserve"> Богородский</w:t>
            </w:r>
            <w:r w:rsidR="003D43F9" w:rsidRPr="00247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D43F9" w:rsidRPr="002470F8">
              <w:rPr>
                <w:rFonts w:ascii="Times New Roman" w:hAnsi="Times New Roman" w:cs="Times New Roman"/>
              </w:rPr>
              <w:t>г.</w:t>
            </w:r>
            <w:r w:rsidR="00D03790" w:rsidRPr="002470F8">
              <w:rPr>
                <w:rFonts w:ascii="Times New Roman" w:hAnsi="Times New Roman" w:cs="Times New Roman"/>
              </w:rPr>
              <w:t>о</w:t>
            </w:r>
            <w:proofErr w:type="spellEnd"/>
            <w:r w:rsidR="00D03790" w:rsidRPr="002470F8">
              <w:rPr>
                <w:rFonts w:ascii="Times New Roman" w:hAnsi="Times New Roman" w:cs="Times New Roman"/>
              </w:rPr>
              <w:t>.,</w:t>
            </w:r>
            <w:r w:rsidR="00682072" w:rsidRPr="002470F8">
              <w:rPr>
                <w:rFonts w:ascii="Times New Roman" w:hAnsi="Times New Roman" w:cs="Times New Roman"/>
              </w:rPr>
              <w:t xml:space="preserve"> г. Старая Купавна</w:t>
            </w:r>
            <w:r w:rsidR="00E13C32" w:rsidRPr="002470F8">
              <w:rPr>
                <w:rFonts w:ascii="Times New Roman" w:hAnsi="Times New Roman" w:cs="Times New Roman"/>
              </w:rPr>
              <w:t>,</w:t>
            </w:r>
            <w:r w:rsidR="00D03790" w:rsidRPr="002470F8">
              <w:rPr>
                <w:rFonts w:ascii="Times New Roman" w:hAnsi="Times New Roman" w:cs="Times New Roman"/>
              </w:rPr>
              <w:t xml:space="preserve"> ул. </w:t>
            </w:r>
            <w:r w:rsidR="00682072" w:rsidRPr="002470F8">
              <w:rPr>
                <w:rFonts w:ascii="Times New Roman" w:hAnsi="Times New Roman" w:cs="Times New Roman"/>
              </w:rPr>
              <w:t>Кирова</w:t>
            </w:r>
            <w:r w:rsidR="00D03790" w:rsidRPr="002470F8">
              <w:rPr>
                <w:rFonts w:ascii="Times New Roman" w:hAnsi="Times New Roman" w:cs="Times New Roman"/>
              </w:rPr>
              <w:t xml:space="preserve"> </w:t>
            </w:r>
            <w:r w:rsidR="00682072" w:rsidRPr="002470F8">
              <w:rPr>
                <w:rFonts w:ascii="Times New Roman" w:hAnsi="Times New Roman" w:cs="Times New Roman"/>
              </w:rPr>
              <w:t xml:space="preserve">                </w:t>
            </w:r>
            <w:r w:rsidR="00D03790" w:rsidRPr="002470F8">
              <w:rPr>
                <w:rFonts w:ascii="Times New Roman" w:hAnsi="Times New Roman" w:cs="Times New Roman"/>
              </w:rPr>
              <w:t>д. 29</w:t>
            </w:r>
            <w:r w:rsidR="006D4F84" w:rsidRPr="002470F8">
              <w:rPr>
                <w:rFonts w:ascii="Times New Roman" w:hAnsi="Times New Roman" w:cs="Times New Roman"/>
              </w:rPr>
              <w:t>.</w:t>
            </w:r>
            <w:bookmarkEnd w:id="1"/>
          </w:p>
        </w:tc>
      </w:tr>
      <w:tr w:rsidR="00586F72" w:rsidRPr="002470F8" w14:paraId="62E4F5DB" w14:textId="77777777" w:rsidTr="00934973">
        <w:tc>
          <w:tcPr>
            <w:tcW w:w="265" w:type="pct"/>
          </w:tcPr>
          <w:p w14:paraId="2008B73A" w14:textId="77777777" w:rsidR="00AB47BD" w:rsidRPr="002470F8" w:rsidRDefault="00586F72" w:rsidP="00405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26" w:type="pct"/>
          </w:tcPr>
          <w:p w14:paraId="0969F98D" w14:textId="77777777" w:rsidR="00AB47BD" w:rsidRPr="002470F8" w:rsidRDefault="00AB47BD" w:rsidP="00E175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>Цель выполнения Работ</w:t>
            </w:r>
          </w:p>
        </w:tc>
        <w:tc>
          <w:tcPr>
            <w:tcW w:w="3709" w:type="pct"/>
          </w:tcPr>
          <w:p w14:paraId="419742A8" w14:textId="7898A359" w:rsidR="00AB47BD" w:rsidRPr="002470F8" w:rsidRDefault="00E17571" w:rsidP="004050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2470F8">
              <w:rPr>
                <w:rFonts w:ascii="Times New Roman" w:hAnsi="Times New Roman" w:cs="Times New Roman"/>
              </w:rPr>
              <w:t>3.1</w:t>
            </w:r>
            <w:r w:rsidR="009F0F9A" w:rsidRPr="002470F8">
              <w:rPr>
                <w:rFonts w:ascii="Times New Roman" w:hAnsi="Times New Roman" w:cs="Times New Roman"/>
              </w:rPr>
              <w:t>.</w:t>
            </w:r>
            <w:r w:rsidRPr="002470F8">
              <w:rPr>
                <w:rFonts w:ascii="Times New Roman" w:hAnsi="Times New Roman" w:cs="Times New Roman"/>
              </w:rPr>
              <w:t xml:space="preserve"> </w:t>
            </w:r>
            <w:r w:rsidR="0023315F" w:rsidRPr="002470F8">
              <w:rPr>
                <w:rFonts w:ascii="Times New Roman" w:hAnsi="Times New Roman" w:cs="Times New Roman"/>
              </w:rPr>
              <w:t>Замена дизельного топлива</w:t>
            </w:r>
          </w:p>
        </w:tc>
      </w:tr>
      <w:tr w:rsidR="00586F72" w:rsidRPr="002470F8" w14:paraId="3BDB1C35" w14:textId="77777777" w:rsidTr="00934973">
        <w:trPr>
          <w:trHeight w:val="797"/>
        </w:trPr>
        <w:tc>
          <w:tcPr>
            <w:tcW w:w="265" w:type="pct"/>
          </w:tcPr>
          <w:p w14:paraId="04B8AFB3" w14:textId="77777777" w:rsidR="00AB47BD" w:rsidRPr="002470F8" w:rsidRDefault="00586F72" w:rsidP="00405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026" w:type="pct"/>
          </w:tcPr>
          <w:p w14:paraId="3C391109" w14:textId="77777777" w:rsidR="00AB47BD" w:rsidRPr="002470F8" w:rsidRDefault="00AB47BD" w:rsidP="00E175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>Исходные данные, предоставляемые Заказчиком</w:t>
            </w:r>
          </w:p>
        </w:tc>
        <w:tc>
          <w:tcPr>
            <w:tcW w:w="3709" w:type="pct"/>
          </w:tcPr>
          <w:p w14:paraId="25A81284" w14:textId="5759C771" w:rsidR="00E433F9" w:rsidRPr="002470F8" w:rsidRDefault="00E17571" w:rsidP="002D1F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470F8">
              <w:rPr>
                <w:rFonts w:ascii="Times New Roman" w:hAnsi="Times New Roman" w:cs="Times New Roman"/>
              </w:rPr>
              <w:t>4.1</w:t>
            </w:r>
            <w:r w:rsidR="009F0F9A" w:rsidRPr="002470F8">
              <w:rPr>
                <w:rFonts w:ascii="Times New Roman" w:hAnsi="Times New Roman" w:cs="Times New Roman"/>
              </w:rPr>
              <w:t>.</w:t>
            </w:r>
            <w:r w:rsidRPr="002470F8">
              <w:rPr>
                <w:rFonts w:ascii="Times New Roman" w:hAnsi="Times New Roman" w:cs="Times New Roman"/>
              </w:rPr>
              <w:t xml:space="preserve"> </w:t>
            </w:r>
            <w:r w:rsidR="0023315F" w:rsidRPr="002470F8">
              <w:rPr>
                <w:rFonts w:ascii="Times New Roman" w:hAnsi="Times New Roman" w:cs="Times New Roman"/>
              </w:rPr>
              <w:t>Раздел ТП (топливопроводы) рабочей документации котельной</w:t>
            </w:r>
            <w:r w:rsidR="000D0F5B" w:rsidRPr="002470F8">
              <w:rPr>
                <w:rFonts w:ascii="Times New Roman" w:hAnsi="Times New Roman" w:cs="Times New Roman"/>
              </w:rPr>
              <w:t>.</w:t>
            </w:r>
          </w:p>
        </w:tc>
      </w:tr>
      <w:tr w:rsidR="00586F72" w:rsidRPr="002470F8" w14:paraId="18CB8DB4" w14:textId="77777777" w:rsidTr="00934973">
        <w:trPr>
          <w:trHeight w:val="771"/>
        </w:trPr>
        <w:tc>
          <w:tcPr>
            <w:tcW w:w="265" w:type="pct"/>
          </w:tcPr>
          <w:p w14:paraId="29FB8464" w14:textId="6279CC78" w:rsidR="00AB47BD" w:rsidRPr="002470F8" w:rsidRDefault="00E433F9" w:rsidP="00AC5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026" w:type="pct"/>
            <w:shd w:val="clear" w:color="auto" w:fill="auto"/>
          </w:tcPr>
          <w:p w14:paraId="3112BFAE" w14:textId="6B1B2FBC" w:rsidR="00AB47BD" w:rsidRPr="002470F8" w:rsidRDefault="00AB47BD" w:rsidP="00E1757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>Состав и содержание Работ</w:t>
            </w:r>
          </w:p>
        </w:tc>
        <w:tc>
          <w:tcPr>
            <w:tcW w:w="3709" w:type="pct"/>
          </w:tcPr>
          <w:p w14:paraId="5A415421" w14:textId="7281C2FD" w:rsidR="00AB47BD" w:rsidRPr="002470F8" w:rsidRDefault="0025480F" w:rsidP="0025480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470F8">
              <w:rPr>
                <w:rFonts w:ascii="Times New Roman" w:hAnsi="Times New Roman" w:cs="Times New Roman"/>
              </w:rPr>
              <w:t>5.1</w:t>
            </w:r>
            <w:r w:rsidR="009F0F9A" w:rsidRPr="002470F8">
              <w:rPr>
                <w:rFonts w:ascii="Times New Roman" w:hAnsi="Times New Roman" w:cs="Times New Roman"/>
              </w:rPr>
              <w:t>.</w:t>
            </w:r>
            <w:r w:rsidRPr="002470F8">
              <w:rPr>
                <w:rFonts w:ascii="Times New Roman" w:hAnsi="Times New Roman" w:cs="Times New Roman"/>
              </w:rPr>
              <w:t xml:space="preserve"> </w:t>
            </w:r>
            <w:r w:rsidR="0043451D" w:rsidRPr="002470F8">
              <w:rPr>
                <w:rFonts w:ascii="Times New Roman" w:hAnsi="Times New Roman" w:cs="Times New Roman"/>
              </w:rPr>
              <w:t>Работы выполняются с использованием инструмент</w:t>
            </w:r>
            <w:r w:rsidR="00AC5343" w:rsidRPr="002470F8">
              <w:rPr>
                <w:rFonts w:ascii="Times New Roman" w:hAnsi="Times New Roman" w:cs="Times New Roman"/>
              </w:rPr>
              <w:t>ов</w:t>
            </w:r>
            <w:r w:rsidR="0043451D" w:rsidRPr="002470F8">
              <w:rPr>
                <w:rFonts w:ascii="Times New Roman" w:hAnsi="Times New Roman" w:cs="Times New Roman"/>
              </w:rPr>
              <w:t xml:space="preserve">, оборудования и рабочей силы </w:t>
            </w:r>
            <w:r w:rsidR="00AC5343" w:rsidRPr="002470F8">
              <w:rPr>
                <w:rFonts w:ascii="Times New Roman" w:hAnsi="Times New Roman" w:cs="Times New Roman"/>
              </w:rPr>
              <w:t>Подрядчика</w:t>
            </w:r>
            <w:r w:rsidR="006D4F84" w:rsidRPr="002470F8">
              <w:rPr>
                <w:rFonts w:ascii="Times New Roman" w:hAnsi="Times New Roman" w:cs="Times New Roman"/>
              </w:rPr>
              <w:t>.</w:t>
            </w:r>
          </w:p>
          <w:p w14:paraId="235DE2EF" w14:textId="7118F1ED" w:rsidR="0043451D" w:rsidRPr="002470F8" w:rsidRDefault="0025480F" w:rsidP="0025480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470F8">
              <w:rPr>
                <w:rFonts w:ascii="Times New Roman" w:hAnsi="Times New Roman" w:cs="Times New Roman"/>
              </w:rPr>
              <w:t>5.2</w:t>
            </w:r>
            <w:r w:rsidR="009F0F9A" w:rsidRPr="002470F8">
              <w:rPr>
                <w:rFonts w:ascii="Times New Roman" w:hAnsi="Times New Roman" w:cs="Times New Roman"/>
              </w:rPr>
              <w:t>.</w:t>
            </w:r>
            <w:r w:rsidRPr="002470F8">
              <w:rPr>
                <w:rFonts w:ascii="Times New Roman" w:hAnsi="Times New Roman" w:cs="Times New Roman"/>
              </w:rPr>
              <w:t xml:space="preserve"> </w:t>
            </w:r>
            <w:r w:rsidR="0043451D" w:rsidRPr="002470F8">
              <w:rPr>
                <w:rFonts w:ascii="Times New Roman" w:hAnsi="Times New Roman" w:cs="Times New Roman"/>
              </w:rPr>
              <w:t xml:space="preserve">Работы выполняются в </w:t>
            </w:r>
            <w:r w:rsidR="00F63302" w:rsidRPr="002470F8">
              <w:rPr>
                <w:rFonts w:ascii="Times New Roman" w:hAnsi="Times New Roman" w:cs="Times New Roman"/>
              </w:rPr>
              <w:t>четыре</w:t>
            </w:r>
            <w:r w:rsidR="0043451D" w:rsidRPr="002470F8">
              <w:rPr>
                <w:rFonts w:ascii="Times New Roman" w:hAnsi="Times New Roman" w:cs="Times New Roman"/>
              </w:rPr>
              <w:t xml:space="preserve"> этапа:</w:t>
            </w:r>
          </w:p>
          <w:p w14:paraId="499D0CCF" w14:textId="68B46F42" w:rsidR="00F63302" w:rsidRPr="002470F8" w:rsidRDefault="00F63302" w:rsidP="00F63302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2470F8">
              <w:rPr>
                <w:rFonts w:ascii="Times New Roman" w:hAnsi="Times New Roman" w:cs="Times New Roman"/>
              </w:rPr>
              <w:t xml:space="preserve">- отключение </w:t>
            </w:r>
            <w:proofErr w:type="spellStart"/>
            <w:r w:rsidR="002470F8">
              <w:rPr>
                <w:rFonts w:ascii="Times New Roman" w:hAnsi="Times New Roman" w:cs="Times New Roman"/>
              </w:rPr>
              <w:t>топливопотребляющего</w:t>
            </w:r>
            <w:proofErr w:type="spellEnd"/>
            <w:r w:rsidR="002470F8">
              <w:rPr>
                <w:rFonts w:ascii="Times New Roman" w:hAnsi="Times New Roman" w:cs="Times New Roman"/>
              </w:rPr>
              <w:t xml:space="preserve"> оборудования котельной</w:t>
            </w:r>
            <w:r w:rsidR="00AA0035" w:rsidRPr="002470F8">
              <w:rPr>
                <w:rFonts w:ascii="Times New Roman" w:hAnsi="Times New Roman" w:cs="Times New Roman"/>
              </w:rPr>
              <w:t>;</w:t>
            </w:r>
            <w:r w:rsidRPr="002470F8">
              <w:rPr>
                <w:rFonts w:ascii="Times New Roman" w:hAnsi="Times New Roman" w:cs="Times New Roman"/>
              </w:rPr>
              <w:t xml:space="preserve"> </w:t>
            </w:r>
          </w:p>
          <w:p w14:paraId="114A1736" w14:textId="5043F5E3" w:rsidR="002D1FF7" w:rsidRPr="002470F8" w:rsidRDefault="002D1FF7" w:rsidP="0025480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470F8">
              <w:rPr>
                <w:rFonts w:ascii="Times New Roman" w:hAnsi="Times New Roman" w:cs="Times New Roman"/>
              </w:rPr>
              <w:t xml:space="preserve">- </w:t>
            </w:r>
            <w:r w:rsidR="0023315F" w:rsidRPr="002470F8">
              <w:rPr>
                <w:rFonts w:ascii="Times New Roman" w:hAnsi="Times New Roman" w:cs="Times New Roman"/>
              </w:rPr>
              <w:t>извлечение и утилизация топлива</w:t>
            </w:r>
            <w:r w:rsidR="00E70848" w:rsidRPr="002470F8">
              <w:rPr>
                <w:rFonts w:ascii="Times New Roman" w:hAnsi="Times New Roman" w:cs="Times New Roman"/>
              </w:rPr>
              <w:t xml:space="preserve"> (в т.ч откачка, транспортировка к месту утилизации)</w:t>
            </w:r>
            <w:r w:rsidR="009B1165">
              <w:rPr>
                <w:rFonts w:ascii="Times New Roman" w:hAnsi="Times New Roman" w:cs="Times New Roman"/>
              </w:rPr>
              <w:t>, дегазация и устройство временной вентиляции</w:t>
            </w:r>
            <w:r w:rsidRPr="002470F8">
              <w:rPr>
                <w:rFonts w:ascii="Times New Roman" w:hAnsi="Times New Roman" w:cs="Times New Roman"/>
              </w:rPr>
              <w:t>;</w:t>
            </w:r>
          </w:p>
          <w:p w14:paraId="4CD93174" w14:textId="22E25456" w:rsidR="0025480F" w:rsidRDefault="0025480F" w:rsidP="0025480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470F8">
              <w:rPr>
                <w:rFonts w:ascii="Times New Roman" w:hAnsi="Times New Roman" w:cs="Times New Roman"/>
              </w:rPr>
              <w:t>-</w:t>
            </w:r>
            <w:r w:rsidR="0023315F" w:rsidRPr="002470F8">
              <w:rPr>
                <w:rFonts w:ascii="Times New Roman" w:hAnsi="Times New Roman" w:cs="Times New Roman"/>
              </w:rPr>
              <w:t xml:space="preserve"> очистка емкост</w:t>
            </w:r>
            <w:r w:rsidR="002470F8">
              <w:rPr>
                <w:rFonts w:ascii="Times New Roman" w:hAnsi="Times New Roman" w:cs="Times New Roman"/>
              </w:rPr>
              <w:t>ей</w:t>
            </w:r>
            <w:r w:rsidR="00F63302" w:rsidRPr="002470F8">
              <w:rPr>
                <w:rFonts w:ascii="Times New Roman" w:hAnsi="Times New Roman" w:cs="Times New Roman"/>
              </w:rPr>
              <w:t xml:space="preserve"> №1</w:t>
            </w:r>
            <w:r w:rsidR="002470F8">
              <w:rPr>
                <w:rFonts w:ascii="Times New Roman" w:hAnsi="Times New Roman" w:cs="Times New Roman"/>
              </w:rPr>
              <w:t xml:space="preserve"> и №2</w:t>
            </w:r>
            <w:r w:rsidR="00E70848" w:rsidRPr="002470F8">
              <w:rPr>
                <w:rFonts w:ascii="Times New Roman" w:hAnsi="Times New Roman" w:cs="Times New Roman"/>
              </w:rPr>
              <w:t xml:space="preserve"> (в т.ч. зачистка твёрдых донных отложений вручную с помощью искробезопасного инструмента</w:t>
            </w:r>
            <w:r w:rsidR="009B1165">
              <w:rPr>
                <w:rFonts w:ascii="Times New Roman" w:hAnsi="Times New Roman" w:cs="Times New Roman"/>
              </w:rPr>
              <w:t>, восстановление поверхности емкостей – при необходимости</w:t>
            </w:r>
            <w:r w:rsidR="00E70848" w:rsidRPr="002470F8">
              <w:rPr>
                <w:rFonts w:ascii="Times New Roman" w:hAnsi="Times New Roman" w:cs="Times New Roman"/>
              </w:rPr>
              <w:t>)</w:t>
            </w:r>
            <w:r w:rsidR="000D0F5B" w:rsidRPr="002470F8">
              <w:rPr>
                <w:rFonts w:ascii="Times New Roman" w:hAnsi="Times New Roman" w:cs="Times New Roman"/>
              </w:rPr>
              <w:t>, расходной ёмкости и трубопроводов</w:t>
            </w:r>
            <w:r w:rsidRPr="002470F8">
              <w:rPr>
                <w:rFonts w:ascii="Times New Roman" w:hAnsi="Times New Roman" w:cs="Times New Roman"/>
              </w:rPr>
              <w:t>;</w:t>
            </w:r>
          </w:p>
          <w:p w14:paraId="5FCA3AA3" w14:textId="1DD39111" w:rsidR="009B1165" w:rsidRPr="002470F8" w:rsidRDefault="009B1165" w:rsidP="0025480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проведение частичного </w:t>
            </w:r>
            <w:proofErr w:type="spellStart"/>
            <w:r>
              <w:rPr>
                <w:rFonts w:ascii="Times New Roman" w:hAnsi="Times New Roman" w:cs="Times New Roman"/>
              </w:rPr>
              <w:t>техосвидетельствования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14:paraId="37E9A0D3" w14:textId="2FAD5E1D" w:rsidR="0025480F" w:rsidRPr="002470F8" w:rsidRDefault="002D1FF7" w:rsidP="002D1FF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470F8">
              <w:rPr>
                <w:rFonts w:ascii="Times New Roman" w:hAnsi="Times New Roman" w:cs="Times New Roman"/>
              </w:rPr>
              <w:t xml:space="preserve">- </w:t>
            </w:r>
            <w:r w:rsidR="00F56167" w:rsidRPr="002470F8">
              <w:rPr>
                <w:rFonts w:ascii="Times New Roman" w:hAnsi="Times New Roman" w:cs="Times New Roman"/>
              </w:rPr>
              <w:t>закупка</w:t>
            </w:r>
            <w:r w:rsidR="00F63302" w:rsidRPr="002470F8">
              <w:rPr>
                <w:rFonts w:ascii="Times New Roman" w:hAnsi="Times New Roman" w:cs="Times New Roman"/>
              </w:rPr>
              <w:t xml:space="preserve"> дизельн</w:t>
            </w:r>
            <w:r w:rsidR="00F56167" w:rsidRPr="002470F8">
              <w:rPr>
                <w:rFonts w:ascii="Times New Roman" w:hAnsi="Times New Roman" w:cs="Times New Roman"/>
              </w:rPr>
              <w:t>ого</w:t>
            </w:r>
            <w:r w:rsidR="0023315F" w:rsidRPr="002470F8">
              <w:rPr>
                <w:rFonts w:ascii="Times New Roman" w:hAnsi="Times New Roman" w:cs="Times New Roman"/>
              </w:rPr>
              <w:t xml:space="preserve"> топлив</w:t>
            </w:r>
            <w:r w:rsidR="00F56167" w:rsidRPr="002470F8">
              <w:rPr>
                <w:rFonts w:ascii="Times New Roman" w:hAnsi="Times New Roman" w:cs="Times New Roman"/>
              </w:rPr>
              <w:t>а</w:t>
            </w:r>
            <w:r w:rsidR="00E70848" w:rsidRPr="002470F8">
              <w:rPr>
                <w:rFonts w:ascii="Times New Roman" w:hAnsi="Times New Roman" w:cs="Times New Roman"/>
              </w:rPr>
              <w:t xml:space="preserve"> (зимн</w:t>
            </w:r>
            <w:r w:rsidR="00F56167" w:rsidRPr="002470F8">
              <w:rPr>
                <w:rFonts w:ascii="Times New Roman" w:hAnsi="Times New Roman" w:cs="Times New Roman"/>
              </w:rPr>
              <w:t>ее</w:t>
            </w:r>
            <w:r w:rsidR="00E70848" w:rsidRPr="002470F8">
              <w:rPr>
                <w:rFonts w:ascii="Times New Roman" w:hAnsi="Times New Roman" w:cs="Times New Roman"/>
              </w:rPr>
              <w:t>, Евро-5, кл.1)</w:t>
            </w:r>
            <w:r w:rsidR="00F56167" w:rsidRPr="002470F8">
              <w:rPr>
                <w:rFonts w:ascii="Times New Roman" w:hAnsi="Times New Roman" w:cs="Times New Roman"/>
              </w:rPr>
              <w:t xml:space="preserve"> и заполнение им емкостей</w:t>
            </w:r>
            <w:r w:rsidR="006D4F84" w:rsidRPr="002470F8">
              <w:rPr>
                <w:rFonts w:ascii="Times New Roman" w:hAnsi="Times New Roman" w:cs="Times New Roman"/>
              </w:rPr>
              <w:t>.</w:t>
            </w:r>
            <w:r w:rsidR="00F56167" w:rsidRPr="002470F8">
              <w:rPr>
                <w:rFonts w:ascii="Times New Roman" w:hAnsi="Times New Roman" w:cs="Times New Roman"/>
              </w:rPr>
              <w:t xml:space="preserve"> Топливо должно иметь сертификат соответствия и быть произведено не ранее 2026 года.</w:t>
            </w:r>
          </w:p>
        </w:tc>
      </w:tr>
      <w:tr w:rsidR="00586F72" w:rsidRPr="002470F8" w14:paraId="6AE14CD0" w14:textId="77777777" w:rsidTr="00934973">
        <w:trPr>
          <w:trHeight w:val="771"/>
        </w:trPr>
        <w:tc>
          <w:tcPr>
            <w:tcW w:w="265" w:type="pct"/>
          </w:tcPr>
          <w:p w14:paraId="5407FE11" w14:textId="77777777" w:rsidR="00E04E02" w:rsidRPr="002470F8" w:rsidRDefault="00586F72" w:rsidP="00405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026" w:type="pct"/>
            <w:shd w:val="clear" w:color="auto" w:fill="auto"/>
          </w:tcPr>
          <w:p w14:paraId="51AABD8C" w14:textId="77777777" w:rsidR="00E04E02" w:rsidRPr="002470F8" w:rsidRDefault="00E04E02" w:rsidP="00D669B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>Требования к выполнению Работ</w:t>
            </w:r>
          </w:p>
        </w:tc>
        <w:tc>
          <w:tcPr>
            <w:tcW w:w="3709" w:type="pct"/>
          </w:tcPr>
          <w:p w14:paraId="1E3688DD" w14:textId="6BA8FA68" w:rsidR="0069571F" w:rsidRPr="002470F8" w:rsidRDefault="00AC5343" w:rsidP="005F0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70F8">
              <w:rPr>
                <w:rFonts w:ascii="Times New Roman" w:hAnsi="Times New Roman" w:cs="Times New Roman"/>
              </w:rPr>
              <w:t>6.</w:t>
            </w:r>
            <w:r w:rsidR="00E04E02" w:rsidRPr="002470F8">
              <w:rPr>
                <w:rFonts w:ascii="Times New Roman" w:hAnsi="Times New Roman" w:cs="Times New Roman"/>
              </w:rPr>
              <w:t>1. Способы и методы выполнения работ определяются Подрядчиком, в соответствии с требованиями, установленными нормативными правовыми актами Российской Федерации, проектом производства работ, действующей нормативно-технической документацией с соблюдением требований промышленной безопасности, охраны труда, а также экологической и пожарной безопасности.</w:t>
            </w:r>
          </w:p>
          <w:p w14:paraId="4C9B55ED" w14:textId="6A85118B" w:rsidR="002470F8" w:rsidRPr="002470F8" w:rsidRDefault="002470F8" w:rsidP="005F0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70F8">
              <w:rPr>
                <w:rFonts w:ascii="Times New Roman" w:hAnsi="Times New Roman" w:cs="Times New Roman"/>
              </w:rPr>
              <w:t>Проект производства работ, включающий поэтапное описание очистки емкостей (обследование, отключения, пропарка и пр.) должен быть разработан до начала работ и согласован с Заказчиком.</w:t>
            </w:r>
          </w:p>
          <w:p w14:paraId="58B68530" w14:textId="72AF105C" w:rsidR="00072246" w:rsidRPr="002470F8" w:rsidRDefault="00AC5343" w:rsidP="005F0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70F8">
              <w:rPr>
                <w:rFonts w:ascii="Times New Roman" w:hAnsi="Times New Roman" w:cs="Times New Roman"/>
              </w:rPr>
              <w:t>6.</w:t>
            </w:r>
            <w:r w:rsidR="00E04E02" w:rsidRPr="002470F8">
              <w:rPr>
                <w:rFonts w:ascii="Times New Roman" w:hAnsi="Times New Roman" w:cs="Times New Roman"/>
              </w:rPr>
              <w:t xml:space="preserve">2. </w:t>
            </w:r>
            <w:r w:rsidR="00182855" w:rsidRPr="002470F8">
              <w:rPr>
                <w:rFonts w:ascii="Times New Roman" w:hAnsi="Times New Roman" w:cs="Times New Roman"/>
              </w:rPr>
              <w:t xml:space="preserve"> К работам допускается персонал, прошедший </w:t>
            </w:r>
            <w:r w:rsidR="00B72017" w:rsidRPr="002470F8">
              <w:rPr>
                <w:rFonts w:ascii="Times New Roman" w:hAnsi="Times New Roman" w:cs="Times New Roman"/>
              </w:rPr>
              <w:t xml:space="preserve">профессиональную </w:t>
            </w:r>
            <w:r w:rsidR="00703A2D" w:rsidRPr="002470F8">
              <w:rPr>
                <w:rFonts w:ascii="Times New Roman" w:hAnsi="Times New Roman" w:cs="Times New Roman"/>
              </w:rPr>
              <w:t>подготовку</w:t>
            </w:r>
            <w:r w:rsidRPr="002470F8">
              <w:rPr>
                <w:rFonts w:ascii="Times New Roman" w:hAnsi="Times New Roman" w:cs="Times New Roman"/>
              </w:rPr>
              <w:t>,</w:t>
            </w:r>
            <w:r w:rsidR="00703A2D" w:rsidRPr="002470F8">
              <w:rPr>
                <w:rFonts w:ascii="Times New Roman" w:hAnsi="Times New Roman" w:cs="Times New Roman"/>
              </w:rPr>
              <w:t xml:space="preserve"> аттестацию</w:t>
            </w:r>
            <w:r w:rsidRPr="002470F8">
              <w:rPr>
                <w:rFonts w:ascii="Times New Roman" w:hAnsi="Times New Roman" w:cs="Times New Roman"/>
              </w:rPr>
              <w:t xml:space="preserve"> и</w:t>
            </w:r>
            <w:r w:rsidR="00703A2D" w:rsidRPr="002470F8">
              <w:rPr>
                <w:rFonts w:ascii="Times New Roman" w:hAnsi="Times New Roman" w:cs="Times New Roman"/>
              </w:rPr>
              <w:t xml:space="preserve"> медосмотр</w:t>
            </w:r>
            <w:r w:rsidR="00F56167" w:rsidRPr="002470F8">
              <w:rPr>
                <w:rFonts w:ascii="Times New Roman" w:hAnsi="Times New Roman" w:cs="Times New Roman"/>
              </w:rPr>
              <w:t>, а также имеющий допуск к работе в ограниченном замкнутом пространстве.</w:t>
            </w:r>
          </w:p>
          <w:p w14:paraId="2D2D5A6E" w14:textId="5156CB5E" w:rsidR="00072246" w:rsidRPr="002470F8" w:rsidRDefault="00AC5343" w:rsidP="005F08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70F8">
              <w:rPr>
                <w:rFonts w:ascii="Times New Roman" w:hAnsi="Times New Roman" w:cs="Times New Roman"/>
              </w:rPr>
              <w:t>6.</w:t>
            </w:r>
            <w:r w:rsidR="009F0F9A" w:rsidRPr="002470F8">
              <w:rPr>
                <w:rFonts w:ascii="Times New Roman" w:hAnsi="Times New Roman" w:cs="Times New Roman"/>
              </w:rPr>
              <w:t>3</w:t>
            </w:r>
            <w:r w:rsidR="000D5C7A" w:rsidRPr="002470F8">
              <w:rPr>
                <w:rFonts w:ascii="Times New Roman" w:hAnsi="Times New Roman" w:cs="Times New Roman"/>
              </w:rPr>
              <w:t xml:space="preserve">. Перед </w:t>
            </w:r>
            <w:r w:rsidR="009F0F9A" w:rsidRPr="002470F8">
              <w:rPr>
                <w:rFonts w:ascii="Times New Roman" w:hAnsi="Times New Roman" w:cs="Times New Roman"/>
              </w:rPr>
              <w:t>выполнением работ</w:t>
            </w:r>
            <w:r w:rsidR="000D5C7A" w:rsidRPr="002470F8">
              <w:rPr>
                <w:rFonts w:ascii="Times New Roman" w:hAnsi="Times New Roman" w:cs="Times New Roman"/>
              </w:rPr>
              <w:t xml:space="preserve"> задвижки на подводящих и отводящих трубопроводах должны быть закрыты и опломбированы.</w:t>
            </w:r>
          </w:p>
          <w:p w14:paraId="6965364E" w14:textId="365BFA60" w:rsidR="005F08AF" w:rsidRPr="002470F8" w:rsidRDefault="00AC5343" w:rsidP="000D0F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70F8">
              <w:rPr>
                <w:rFonts w:ascii="Times New Roman" w:hAnsi="Times New Roman" w:cs="Times New Roman"/>
              </w:rPr>
              <w:t>6.</w:t>
            </w:r>
            <w:r w:rsidR="009F0F9A" w:rsidRPr="002470F8">
              <w:rPr>
                <w:rFonts w:ascii="Times New Roman" w:hAnsi="Times New Roman" w:cs="Times New Roman"/>
              </w:rPr>
              <w:t>4</w:t>
            </w:r>
            <w:r w:rsidR="000D5C7A" w:rsidRPr="002470F8">
              <w:rPr>
                <w:rFonts w:ascii="Times New Roman" w:hAnsi="Times New Roman" w:cs="Times New Roman"/>
              </w:rPr>
              <w:t xml:space="preserve"> </w:t>
            </w:r>
            <w:r w:rsidRPr="002470F8">
              <w:rPr>
                <w:rFonts w:ascii="Times New Roman" w:hAnsi="Times New Roman" w:cs="Times New Roman"/>
              </w:rPr>
              <w:t xml:space="preserve">В случае образования </w:t>
            </w:r>
            <w:r w:rsidR="009F0F9A" w:rsidRPr="002470F8">
              <w:rPr>
                <w:rFonts w:ascii="Times New Roman" w:hAnsi="Times New Roman" w:cs="Times New Roman"/>
              </w:rPr>
              <w:t>мусора (</w:t>
            </w:r>
            <w:r w:rsidRPr="002470F8">
              <w:rPr>
                <w:rFonts w:ascii="Times New Roman" w:hAnsi="Times New Roman" w:cs="Times New Roman"/>
              </w:rPr>
              <w:t>отходов</w:t>
            </w:r>
            <w:r w:rsidR="009F0F9A" w:rsidRPr="002470F8">
              <w:rPr>
                <w:rFonts w:ascii="Times New Roman" w:hAnsi="Times New Roman" w:cs="Times New Roman"/>
              </w:rPr>
              <w:t>)</w:t>
            </w:r>
            <w:r w:rsidRPr="002470F8">
              <w:rPr>
                <w:rFonts w:ascii="Times New Roman" w:hAnsi="Times New Roman" w:cs="Times New Roman"/>
              </w:rPr>
              <w:t xml:space="preserve"> в процессе выполнения работ</w:t>
            </w:r>
            <w:r w:rsidR="001F6340" w:rsidRPr="002470F8">
              <w:rPr>
                <w:rFonts w:ascii="Times New Roman" w:hAnsi="Times New Roman" w:cs="Times New Roman"/>
              </w:rPr>
              <w:t xml:space="preserve"> Подрядчик обязан утилизировать их за счет собственных средств или </w:t>
            </w:r>
            <w:r w:rsidR="001F6340" w:rsidRPr="002470F8">
              <w:rPr>
                <w:rFonts w:ascii="Times New Roman" w:hAnsi="Times New Roman" w:cs="Times New Roman"/>
              </w:rPr>
              <w:lastRenderedPageBreak/>
              <w:t xml:space="preserve">собственными силами и в соответствии с действующим законодательством РФ. </w:t>
            </w:r>
          </w:p>
        </w:tc>
      </w:tr>
      <w:tr w:rsidR="00586F72" w:rsidRPr="002470F8" w14:paraId="338D0FDC" w14:textId="77777777" w:rsidTr="00934973">
        <w:trPr>
          <w:trHeight w:val="428"/>
        </w:trPr>
        <w:tc>
          <w:tcPr>
            <w:tcW w:w="265" w:type="pct"/>
          </w:tcPr>
          <w:p w14:paraId="604CB8C7" w14:textId="77777777" w:rsidR="00AB47BD" w:rsidRPr="002470F8" w:rsidRDefault="00586F72" w:rsidP="00405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lastRenderedPageBreak/>
              <w:t>7</w:t>
            </w:r>
          </w:p>
        </w:tc>
        <w:tc>
          <w:tcPr>
            <w:tcW w:w="1026" w:type="pct"/>
          </w:tcPr>
          <w:p w14:paraId="7A5995D0" w14:textId="77777777" w:rsidR="00AB47BD" w:rsidRPr="002470F8" w:rsidRDefault="00AB47BD" w:rsidP="004050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70F8">
              <w:rPr>
                <w:rFonts w:ascii="Times New Roman" w:hAnsi="Times New Roman" w:cs="Times New Roman"/>
                <w:b/>
              </w:rPr>
              <w:t>Требование к опыту</w:t>
            </w:r>
          </w:p>
        </w:tc>
        <w:tc>
          <w:tcPr>
            <w:tcW w:w="3709" w:type="pct"/>
          </w:tcPr>
          <w:p w14:paraId="0AC8DC95" w14:textId="423AFA81" w:rsidR="001F6340" w:rsidRPr="002470F8" w:rsidRDefault="001F6340" w:rsidP="001F634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70F8">
              <w:rPr>
                <w:rFonts w:ascii="Times New Roman" w:hAnsi="Times New Roman" w:cs="Times New Roman"/>
              </w:rPr>
              <w:t xml:space="preserve">7.1. </w:t>
            </w:r>
            <w:r w:rsidR="00AB47BD" w:rsidRPr="002470F8">
              <w:rPr>
                <w:rFonts w:ascii="Times New Roman" w:hAnsi="Times New Roman" w:cs="Times New Roman"/>
              </w:rPr>
              <w:t>Наличие опыта проведения да</w:t>
            </w:r>
            <w:r w:rsidR="00177AA8" w:rsidRPr="002470F8">
              <w:rPr>
                <w:rFonts w:ascii="Times New Roman" w:hAnsi="Times New Roman" w:cs="Times New Roman"/>
              </w:rPr>
              <w:t xml:space="preserve">нного вида работ </w:t>
            </w:r>
            <w:r w:rsidR="0022370D" w:rsidRPr="002470F8">
              <w:rPr>
                <w:rFonts w:ascii="Times New Roman" w:hAnsi="Times New Roman" w:cs="Times New Roman"/>
              </w:rPr>
              <w:t xml:space="preserve">не менее </w:t>
            </w:r>
            <w:r w:rsidR="00CD416F" w:rsidRPr="002470F8">
              <w:rPr>
                <w:rFonts w:ascii="Times New Roman" w:hAnsi="Times New Roman" w:cs="Times New Roman"/>
              </w:rPr>
              <w:t>3</w:t>
            </w:r>
            <w:r w:rsidR="0022370D" w:rsidRPr="002470F8">
              <w:rPr>
                <w:rFonts w:ascii="Times New Roman" w:hAnsi="Times New Roman" w:cs="Times New Roman"/>
              </w:rPr>
              <w:t xml:space="preserve"> лет</w:t>
            </w:r>
            <w:r w:rsidR="002470F8" w:rsidRPr="002470F8">
              <w:rPr>
                <w:rFonts w:ascii="Times New Roman" w:hAnsi="Times New Roman" w:cs="Times New Roman"/>
              </w:rPr>
              <w:t xml:space="preserve"> на объектах нефтегазовой промышленности.</w:t>
            </w:r>
          </w:p>
          <w:p w14:paraId="64F203EA" w14:textId="58A668D8" w:rsidR="00AB47BD" w:rsidRPr="002470F8" w:rsidRDefault="001F6340" w:rsidP="001F63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470F8">
              <w:rPr>
                <w:rFonts w:ascii="Times New Roman" w:hAnsi="Times New Roman" w:cs="Times New Roman"/>
              </w:rPr>
              <w:t xml:space="preserve">7.2. </w:t>
            </w:r>
            <w:r w:rsidR="00AB47BD" w:rsidRPr="002470F8">
              <w:rPr>
                <w:rFonts w:ascii="Times New Roman" w:hAnsi="Times New Roman" w:cs="Times New Roman"/>
              </w:rPr>
              <w:t>Наличие отзывов и рекомендательных писем.</w:t>
            </w:r>
            <w:r w:rsidR="00AB47BD" w:rsidRPr="002470F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586F72" w:rsidRPr="002470F8" w14:paraId="50AD5A62" w14:textId="77777777" w:rsidTr="00934973">
        <w:tc>
          <w:tcPr>
            <w:tcW w:w="265" w:type="pct"/>
          </w:tcPr>
          <w:p w14:paraId="45A63B52" w14:textId="77777777" w:rsidR="00AB47BD" w:rsidRPr="002470F8" w:rsidRDefault="00586F72" w:rsidP="00405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26" w:type="pct"/>
          </w:tcPr>
          <w:p w14:paraId="153E8ECF" w14:textId="77777777" w:rsidR="00AB47BD" w:rsidRPr="002470F8" w:rsidRDefault="00AB47BD" w:rsidP="00E1757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>Оснащенность и обеспеченность оборудованием</w:t>
            </w:r>
          </w:p>
        </w:tc>
        <w:tc>
          <w:tcPr>
            <w:tcW w:w="3709" w:type="pct"/>
          </w:tcPr>
          <w:p w14:paraId="670BF470" w14:textId="68DA9CAD" w:rsidR="00072246" w:rsidRPr="002470F8" w:rsidRDefault="001F6340" w:rsidP="001F6340">
            <w:pPr>
              <w:jc w:val="both"/>
              <w:rPr>
                <w:rFonts w:ascii="Times New Roman" w:hAnsi="Times New Roman" w:cs="Times New Roman"/>
              </w:rPr>
            </w:pPr>
            <w:r w:rsidRPr="002470F8">
              <w:rPr>
                <w:rFonts w:ascii="Times New Roman" w:hAnsi="Times New Roman" w:cs="Times New Roman"/>
              </w:rPr>
              <w:t>8.1. Подрядная организация обязана осуществлять работы с применением собственного оборудования, всех необходимых материалов и средств индивидуальной защиты, необходимых для полного и качественного исполнения своих обязательств.</w:t>
            </w:r>
          </w:p>
        </w:tc>
      </w:tr>
      <w:tr w:rsidR="00586F72" w:rsidRPr="002470F8" w14:paraId="20882558" w14:textId="77777777" w:rsidTr="00934973">
        <w:tc>
          <w:tcPr>
            <w:tcW w:w="265" w:type="pct"/>
          </w:tcPr>
          <w:p w14:paraId="7C822F67" w14:textId="3B0F7800" w:rsidR="00AB47BD" w:rsidRPr="002470F8" w:rsidRDefault="00B36C22" w:rsidP="00405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026" w:type="pct"/>
          </w:tcPr>
          <w:p w14:paraId="29617A74" w14:textId="77777777" w:rsidR="00AB47BD" w:rsidRPr="002470F8" w:rsidRDefault="00AB47BD" w:rsidP="00405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>Результаты выполненных Работ</w:t>
            </w:r>
          </w:p>
        </w:tc>
        <w:tc>
          <w:tcPr>
            <w:tcW w:w="3709" w:type="pct"/>
          </w:tcPr>
          <w:p w14:paraId="5FA16ECC" w14:textId="54FC9B7B" w:rsidR="006E48EC" w:rsidRPr="002470F8" w:rsidRDefault="00B36C22" w:rsidP="00B36C22">
            <w:pPr>
              <w:pStyle w:val="a5"/>
              <w:ind w:left="0"/>
              <w:jc w:val="both"/>
              <w:rPr>
                <w:iCs/>
                <w:color w:val="000000" w:themeColor="text1"/>
                <w:sz w:val="22"/>
                <w:szCs w:val="22"/>
              </w:rPr>
            </w:pPr>
            <w:r w:rsidRPr="002470F8">
              <w:rPr>
                <w:color w:val="000000" w:themeColor="text1"/>
                <w:sz w:val="22"/>
                <w:szCs w:val="22"/>
              </w:rPr>
              <w:t xml:space="preserve">9.1. </w:t>
            </w:r>
            <w:r w:rsidR="006E48EC" w:rsidRPr="002470F8">
              <w:rPr>
                <w:color w:val="000000" w:themeColor="text1"/>
                <w:sz w:val="22"/>
                <w:szCs w:val="22"/>
              </w:rPr>
              <w:t xml:space="preserve">Результаты работ должны соответствовать действующим </w:t>
            </w:r>
            <w:r w:rsidR="009F0F9A" w:rsidRPr="002470F8">
              <w:rPr>
                <w:iCs/>
                <w:color w:val="000000"/>
                <w:sz w:val="22"/>
                <w:szCs w:val="22"/>
              </w:rPr>
              <w:t>нормативно-техническим актам</w:t>
            </w:r>
            <w:r w:rsidR="00934973" w:rsidRPr="002470F8">
              <w:rPr>
                <w:iCs/>
                <w:color w:val="000000"/>
                <w:sz w:val="22"/>
                <w:szCs w:val="22"/>
              </w:rPr>
              <w:t>;</w:t>
            </w:r>
          </w:p>
          <w:p w14:paraId="0674DAE0" w14:textId="79E5B2CB" w:rsidR="00AB47BD" w:rsidRPr="002470F8" w:rsidRDefault="00B36C22" w:rsidP="00B36C22">
            <w:pPr>
              <w:pStyle w:val="a5"/>
              <w:ind w:left="0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 w:rsidRPr="002470F8">
              <w:rPr>
                <w:color w:val="000000" w:themeColor="text1"/>
                <w:sz w:val="22"/>
                <w:szCs w:val="22"/>
              </w:rPr>
              <w:t xml:space="preserve">9.2. </w:t>
            </w:r>
            <w:r w:rsidR="006E48EC" w:rsidRPr="002470F8">
              <w:rPr>
                <w:color w:val="000000" w:themeColor="text1"/>
                <w:sz w:val="22"/>
                <w:szCs w:val="22"/>
              </w:rPr>
              <w:t xml:space="preserve">По результатам работ Исполнитель предоставляет Заказчику </w:t>
            </w:r>
            <w:r w:rsidR="0043451D" w:rsidRPr="002470F8">
              <w:rPr>
                <w:color w:val="000000" w:themeColor="text1"/>
                <w:sz w:val="22"/>
                <w:szCs w:val="22"/>
              </w:rPr>
              <w:t xml:space="preserve">следующие </w:t>
            </w:r>
            <w:r w:rsidRPr="002470F8">
              <w:rPr>
                <w:color w:val="000000" w:themeColor="text1"/>
                <w:sz w:val="22"/>
                <w:szCs w:val="22"/>
              </w:rPr>
              <w:t xml:space="preserve">бухгалтерские </w:t>
            </w:r>
            <w:r w:rsidR="0043451D" w:rsidRPr="002470F8">
              <w:rPr>
                <w:color w:val="000000" w:themeColor="text1"/>
                <w:sz w:val="22"/>
                <w:szCs w:val="22"/>
              </w:rPr>
              <w:t>документы:</w:t>
            </w:r>
            <w:r w:rsidR="00AB47BD" w:rsidRPr="002470F8">
              <w:rPr>
                <w:color w:val="000000" w:themeColor="text1"/>
                <w:sz w:val="22"/>
                <w:szCs w:val="22"/>
              </w:rPr>
              <w:t xml:space="preserve"> Акт сдачи-приемки выполненных работ с указанием количества и объема фактически выполненной работы</w:t>
            </w:r>
            <w:r w:rsidR="0043451D" w:rsidRPr="002470F8">
              <w:rPr>
                <w:color w:val="000000" w:themeColor="text1"/>
                <w:sz w:val="22"/>
                <w:szCs w:val="22"/>
              </w:rPr>
              <w:t>, счет и счет-фактуру</w:t>
            </w:r>
            <w:r w:rsidR="00AB47BD" w:rsidRPr="002470F8">
              <w:rPr>
                <w:color w:val="000000" w:themeColor="text1"/>
                <w:sz w:val="22"/>
                <w:szCs w:val="22"/>
              </w:rPr>
              <w:t>.</w:t>
            </w:r>
          </w:p>
          <w:p w14:paraId="185218A5" w14:textId="38F7AACA" w:rsidR="00424E5D" w:rsidRPr="002470F8" w:rsidRDefault="00424E5D" w:rsidP="00B36C22">
            <w:pPr>
              <w:pStyle w:val="a5"/>
              <w:ind w:left="0"/>
              <w:jc w:val="both"/>
              <w:rPr>
                <w:bCs/>
                <w:iCs/>
                <w:sz w:val="22"/>
                <w:szCs w:val="22"/>
              </w:rPr>
            </w:pPr>
          </w:p>
        </w:tc>
      </w:tr>
      <w:tr w:rsidR="00586F72" w:rsidRPr="002470F8" w14:paraId="28B3864A" w14:textId="77777777" w:rsidTr="00934973">
        <w:tc>
          <w:tcPr>
            <w:tcW w:w="265" w:type="pct"/>
          </w:tcPr>
          <w:p w14:paraId="220D6BAD" w14:textId="52C726E9" w:rsidR="00AB47BD" w:rsidRPr="002470F8" w:rsidRDefault="00586F72" w:rsidP="00405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>1</w:t>
            </w:r>
            <w:r w:rsidR="00B36C22" w:rsidRPr="002470F8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026" w:type="pct"/>
          </w:tcPr>
          <w:p w14:paraId="77E882FE" w14:textId="77777777" w:rsidR="00AB47BD" w:rsidRPr="002470F8" w:rsidRDefault="00AB47BD" w:rsidP="004050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>Сроки выполнения Работ</w:t>
            </w:r>
          </w:p>
        </w:tc>
        <w:tc>
          <w:tcPr>
            <w:tcW w:w="3709" w:type="pct"/>
          </w:tcPr>
          <w:p w14:paraId="2DF63E7D" w14:textId="23BE14E1" w:rsidR="00AB47BD" w:rsidRPr="002470F8" w:rsidRDefault="00D17CD2" w:rsidP="00D17CD2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2470F8">
              <w:rPr>
                <w:sz w:val="22"/>
                <w:szCs w:val="22"/>
              </w:rPr>
              <w:t xml:space="preserve">10.1. </w:t>
            </w:r>
            <w:r w:rsidR="00FE0B91" w:rsidRPr="002470F8">
              <w:rPr>
                <w:sz w:val="22"/>
                <w:szCs w:val="22"/>
              </w:rPr>
              <w:t xml:space="preserve">Начало выполнения работ: </w:t>
            </w:r>
            <w:r w:rsidR="004602BF" w:rsidRPr="002470F8">
              <w:rPr>
                <w:sz w:val="22"/>
                <w:szCs w:val="22"/>
              </w:rPr>
              <w:t>с момента заключения договора</w:t>
            </w:r>
            <w:r w:rsidR="00AB47BD" w:rsidRPr="002470F8">
              <w:rPr>
                <w:sz w:val="22"/>
                <w:szCs w:val="22"/>
              </w:rPr>
              <w:t>.</w:t>
            </w:r>
          </w:p>
          <w:p w14:paraId="5AC810C2" w14:textId="66E9674E" w:rsidR="00AB47BD" w:rsidRPr="002470F8" w:rsidRDefault="00D17CD2" w:rsidP="00D17CD2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2470F8">
              <w:rPr>
                <w:sz w:val="22"/>
                <w:szCs w:val="22"/>
              </w:rPr>
              <w:t xml:space="preserve">10.2. </w:t>
            </w:r>
            <w:r w:rsidR="00920C04" w:rsidRPr="002470F8">
              <w:rPr>
                <w:sz w:val="22"/>
                <w:szCs w:val="22"/>
              </w:rPr>
              <w:t>Срок</w:t>
            </w:r>
            <w:r w:rsidR="00AB47BD" w:rsidRPr="002470F8">
              <w:rPr>
                <w:sz w:val="22"/>
                <w:szCs w:val="22"/>
              </w:rPr>
              <w:t xml:space="preserve"> выполнения работ: </w:t>
            </w:r>
            <w:r w:rsidR="00920C04" w:rsidRPr="002470F8">
              <w:rPr>
                <w:sz w:val="22"/>
                <w:szCs w:val="22"/>
              </w:rPr>
              <w:t xml:space="preserve">не </w:t>
            </w:r>
            <w:r w:rsidR="002D1FF7" w:rsidRPr="002470F8">
              <w:rPr>
                <w:sz w:val="22"/>
                <w:szCs w:val="22"/>
              </w:rPr>
              <w:t xml:space="preserve">позднее 1 </w:t>
            </w:r>
            <w:r w:rsidR="00C74EFB">
              <w:rPr>
                <w:sz w:val="22"/>
                <w:szCs w:val="22"/>
              </w:rPr>
              <w:t>октя</w:t>
            </w:r>
            <w:r w:rsidR="002D1FF7" w:rsidRPr="002470F8">
              <w:rPr>
                <w:sz w:val="22"/>
                <w:szCs w:val="22"/>
              </w:rPr>
              <w:t>бря 202</w:t>
            </w:r>
            <w:r w:rsidR="00CD416F" w:rsidRPr="002470F8">
              <w:rPr>
                <w:sz w:val="22"/>
                <w:szCs w:val="22"/>
              </w:rPr>
              <w:t>6</w:t>
            </w:r>
            <w:r w:rsidR="002D1FF7" w:rsidRPr="002470F8">
              <w:rPr>
                <w:sz w:val="22"/>
                <w:szCs w:val="22"/>
              </w:rPr>
              <w:t xml:space="preserve"> года</w:t>
            </w:r>
            <w:r w:rsidR="00AB47BD" w:rsidRPr="002470F8">
              <w:rPr>
                <w:sz w:val="22"/>
                <w:szCs w:val="22"/>
              </w:rPr>
              <w:t>.</w:t>
            </w:r>
          </w:p>
          <w:p w14:paraId="193B7816" w14:textId="734D6E62" w:rsidR="00AB47BD" w:rsidRPr="002470F8" w:rsidRDefault="00D17CD2" w:rsidP="00405077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2470F8">
              <w:rPr>
                <w:sz w:val="22"/>
                <w:szCs w:val="22"/>
              </w:rPr>
              <w:t xml:space="preserve">10.3. </w:t>
            </w:r>
            <w:r w:rsidR="00AB47BD" w:rsidRPr="002470F8">
              <w:rPr>
                <w:sz w:val="22"/>
                <w:szCs w:val="22"/>
              </w:rPr>
              <w:t>Указанные сроки могут быть изменены с учетом устранения выявленных недостатков выполненных Подрядчиком работ в сроки, согласованные сторонами.</w:t>
            </w:r>
          </w:p>
          <w:p w14:paraId="1963E777" w14:textId="56733AF4" w:rsidR="00424E5D" w:rsidRPr="002470F8" w:rsidRDefault="00D17CD2" w:rsidP="00405077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2470F8">
              <w:rPr>
                <w:sz w:val="22"/>
                <w:szCs w:val="22"/>
              </w:rPr>
              <w:t>10.</w:t>
            </w:r>
            <w:r w:rsidR="00424E5D" w:rsidRPr="002470F8">
              <w:rPr>
                <w:sz w:val="22"/>
                <w:szCs w:val="22"/>
              </w:rPr>
              <w:t>4. При выявлени</w:t>
            </w:r>
            <w:r w:rsidR="00D669B5" w:rsidRPr="002470F8">
              <w:rPr>
                <w:sz w:val="22"/>
                <w:szCs w:val="22"/>
              </w:rPr>
              <w:t>и</w:t>
            </w:r>
            <w:r w:rsidR="00424E5D" w:rsidRPr="002470F8">
              <w:rPr>
                <w:sz w:val="22"/>
                <w:szCs w:val="22"/>
              </w:rPr>
              <w:t xml:space="preserve"> дефектов в период гарантийного срока обслуживания, устранение осуществляется за счет и силами Подрядчика. Гарантийный срок эксплуатации – 1 год.</w:t>
            </w:r>
          </w:p>
        </w:tc>
      </w:tr>
      <w:tr w:rsidR="00586F72" w:rsidRPr="002470F8" w14:paraId="121F64EE" w14:textId="77777777" w:rsidTr="00934973">
        <w:trPr>
          <w:trHeight w:val="1274"/>
        </w:trPr>
        <w:tc>
          <w:tcPr>
            <w:tcW w:w="265" w:type="pct"/>
          </w:tcPr>
          <w:p w14:paraId="429B6036" w14:textId="030F0371" w:rsidR="00AB47BD" w:rsidRPr="002470F8" w:rsidRDefault="00586F72" w:rsidP="00405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>1</w:t>
            </w:r>
            <w:r w:rsidR="00934973" w:rsidRPr="002470F8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026" w:type="pct"/>
          </w:tcPr>
          <w:p w14:paraId="5DC6DA85" w14:textId="77777777" w:rsidR="00AB47BD" w:rsidRPr="002470F8" w:rsidRDefault="00AB47BD" w:rsidP="004050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>Иные требования</w:t>
            </w:r>
          </w:p>
        </w:tc>
        <w:tc>
          <w:tcPr>
            <w:tcW w:w="3709" w:type="pct"/>
          </w:tcPr>
          <w:p w14:paraId="30BA1787" w14:textId="2B16349E" w:rsidR="00AB47BD" w:rsidRPr="002470F8" w:rsidRDefault="00D17CD2" w:rsidP="00D17CD2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2470F8">
              <w:rPr>
                <w:sz w:val="22"/>
                <w:szCs w:val="22"/>
              </w:rPr>
              <w:t>1</w:t>
            </w:r>
            <w:r w:rsidR="00BE7C41" w:rsidRPr="002470F8">
              <w:rPr>
                <w:sz w:val="22"/>
                <w:szCs w:val="22"/>
              </w:rPr>
              <w:t>1</w:t>
            </w:r>
            <w:r w:rsidRPr="002470F8">
              <w:rPr>
                <w:sz w:val="22"/>
                <w:szCs w:val="22"/>
              </w:rPr>
              <w:t xml:space="preserve">.1. </w:t>
            </w:r>
            <w:r w:rsidR="00AB47BD" w:rsidRPr="002470F8">
              <w:rPr>
                <w:sz w:val="22"/>
                <w:szCs w:val="22"/>
              </w:rPr>
              <w:t>Подрядчик гарантирует выполнение работ своевременно и в объемах, установленных Техническим заданием.</w:t>
            </w:r>
          </w:p>
          <w:p w14:paraId="6E256F81" w14:textId="676E9DE2" w:rsidR="00AB47BD" w:rsidRPr="002470F8" w:rsidRDefault="00D17CD2" w:rsidP="0040507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70F8">
              <w:rPr>
                <w:rFonts w:ascii="Times New Roman" w:hAnsi="Times New Roman" w:cs="Times New Roman"/>
              </w:rPr>
              <w:t>1</w:t>
            </w:r>
            <w:r w:rsidR="00BE7C41" w:rsidRPr="002470F8">
              <w:rPr>
                <w:rFonts w:ascii="Times New Roman" w:hAnsi="Times New Roman" w:cs="Times New Roman"/>
              </w:rPr>
              <w:t>1</w:t>
            </w:r>
            <w:r w:rsidRPr="002470F8">
              <w:rPr>
                <w:rFonts w:ascii="Times New Roman" w:hAnsi="Times New Roman" w:cs="Times New Roman"/>
              </w:rPr>
              <w:t>.</w:t>
            </w:r>
            <w:r w:rsidR="00086ACC" w:rsidRPr="002470F8">
              <w:rPr>
                <w:rFonts w:ascii="Times New Roman" w:hAnsi="Times New Roman" w:cs="Times New Roman"/>
              </w:rPr>
              <w:t>2. С</w:t>
            </w:r>
            <w:r w:rsidR="00AB47BD" w:rsidRPr="002470F8">
              <w:rPr>
                <w:rFonts w:ascii="Times New Roman" w:hAnsi="Times New Roman" w:cs="Times New Roman"/>
              </w:rPr>
              <w:t>пособность самостоятельно выполнить весь перечень работ на территории Заказчика без привлечения субподрядных организаций.</w:t>
            </w:r>
          </w:p>
          <w:p w14:paraId="2D33A36C" w14:textId="70010D98" w:rsidR="00AB47BD" w:rsidRPr="002470F8" w:rsidRDefault="00D17CD2" w:rsidP="00D17CD2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2470F8">
              <w:rPr>
                <w:sz w:val="22"/>
                <w:szCs w:val="22"/>
              </w:rPr>
              <w:t>1</w:t>
            </w:r>
            <w:r w:rsidR="00BE7C41" w:rsidRPr="002470F8">
              <w:rPr>
                <w:sz w:val="22"/>
                <w:szCs w:val="22"/>
              </w:rPr>
              <w:t>1</w:t>
            </w:r>
            <w:r w:rsidRPr="002470F8">
              <w:rPr>
                <w:sz w:val="22"/>
                <w:szCs w:val="22"/>
              </w:rPr>
              <w:t xml:space="preserve">.3. </w:t>
            </w:r>
            <w:r w:rsidR="00086ACC" w:rsidRPr="002470F8">
              <w:rPr>
                <w:sz w:val="22"/>
                <w:szCs w:val="22"/>
              </w:rPr>
              <w:t>С</w:t>
            </w:r>
            <w:r w:rsidR="00AB47BD" w:rsidRPr="002470F8">
              <w:rPr>
                <w:sz w:val="22"/>
                <w:szCs w:val="22"/>
              </w:rPr>
              <w:t>огласие на выполнение работ без предоплаты.</w:t>
            </w:r>
          </w:p>
          <w:p w14:paraId="31112DF1" w14:textId="3168BD1A" w:rsidR="00AB47BD" w:rsidRPr="002470F8" w:rsidRDefault="00D17CD2" w:rsidP="00D17CD2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2470F8">
              <w:rPr>
                <w:sz w:val="22"/>
                <w:szCs w:val="22"/>
              </w:rPr>
              <w:t>1</w:t>
            </w:r>
            <w:r w:rsidR="00BE7C41" w:rsidRPr="002470F8">
              <w:rPr>
                <w:sz w:val="22"/>
                <w:szCs w:val="22"/>
              </w:rPr>
              <w:t>1</w:t>
            </w:r>
            <w:r w:rsidRPr="002470F8">
              <w:rPr>
                <w:sz w:val="22"/>
                <w:szCs w:val="22"/>
              </w:rPr>
              <w:t xml:space="preserve">.4. </w:t>
            </w:r>
            <w:r w:rsidR="00AB47BD" w:rsidRPr="002470F8">
              <w:rPr>
                <w:sz w:val="22"/>
                <w:szCs w:val="22"/>
              </w:rPr>
              <w:t>Доставка специалистов</w:t>
            </w:r>
            <w:r w:rsidR="00934973" w:rsidRPr="002470F8">
              <w:rPr>
                <w:sz w:val="22"/>
                <w:szCs w:val="22"/>
              </w:rPr>
              <w:t xml:space="preserve">, </w:t>
            </w:r>
            <w:r w:rsidRPr="002470F8">
              <w:rPr>
                <w:sz w:val="22"/>
                <w:szCs w:val="22"/>
              </w:rPr>
              <w:t>оборудования и материалов</w:t>
            </w:r>
            <w:r w:rsidR="00AB47BD" w:rsidRPr="002470F8">
              <w:rPr>
                <w:sz w:val="22"/>
                <w:szCs w:val="22"/>
              </w:rPr>
              <w:t xml:space="preserve"> Подрядчика до </w:t>
            </w:r>
            <w:r w:rsidRPr="002470F8">
              <w:rPr>
                <w:sz w:val="22"/>
                <w:szCs w:val="22"/>
              </w:rPr>
              <w:t>м</w:t>
            </w:r>
            <w:r w:rsidR="00AB47BD" w:rsidRPr="002470F8">
              <w:rPr>
                <w:sz w:val="22"/>
                <w:szCs w:val="22"/>
              </w:rPr>
              <w:t>есто</w:t>
            </w:r>
            <w:r w:rsidRPr="002470F8">
              <w:rPr>
                <w:sz w:val="22"/>
                <w:szCs w:val="22"/>
              </w:rPr>
              <w:t>положения</w:t>
            </w:r>
            <w:r w:rsidR="00AB47BD" w:rsidRPr="002470F8">
              <w:rPr>
                <w:sz w:val="22"/>
                <w:szCs w:val="22"/>
              </w:rPr>
              <w:t xml:space="preserve"> и обратно осуществляется за счет Подрядчика.</w:t>
            </w:r>
          </w:p>
          <w:p w14:paraId="30088BC9" w14:textId="0E01CD8F" w:rsidR="00AB47BD" w:rsidRPr="002470F8" w:rsidRDefault="00D17CD2" w:rsidP="00405077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2470F8">
              <w:rPr>
                <w:sz w:val="22"/>
                <w:szCs w:val="22"/>
              </w:rPr>
              <w:t>1</w:t>
            </w:r>
            <w:r w:rsidR="00BE7C41" w:rsidRPr="002470F8">
              <w:rPr>
                <w:sz w:val="22"/>
                <w:szCs w:val="22"/>
              </w:rPr>
              <w:t>1</w:t>
            </w:r>
            <w:r w:rsidRPr="002470F8">
              <w:rPr>
                <w:sz w:val="22"/>
                <w:szCs w:val="22"/>
              </w:rPr>
              <w:t>.</w:t>
            </w:r>
            <w:r w:rsidR="00863A9F" w:rsidRPr="002470F8">
              <w:rPr>
                <w:sz w:val="22"/>
                <w:szCs w:val="22"/>
              </w:rPr>
              <w:t>5</w:t>
            </w:r>
            <w:r w:rsidR="002A0EAB" w:rsidRPr="002470F8">
              <w:rPr>
                <w:sz w:val="22"/>
                <w:szCs w:val="22"/>
              </w:rPr>
              <w:t>. Заключение типового Д</w:t>
            </w:r>
            <w:r w:rsidR="00AB47BD" w:rsidRPr="002470F8">
              <w:rPr>
                <w:sz w:val="22"/>
                <w:szCs w:val="22"/>
              </w:rPr>
              <w:t>оговора в редакции Заказчика.</w:t>
            </w:r>
          </w:p>
          <w:p w14:paraId="4AD4DDDF" w14:textId="4CEA27C1" w:rsidR="00AB47BD" w:rsidRPr="002470F8" w:rsidRDefault="00D17CD2" w:rsidP="00405077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2470F8">
              <w:rPr>
                <w:sz w:val="22"/>
                <w:szCs w:val="22"/>
              </w:rPr>
              <w:t>1</w:t>
            </w:r>
            <w:r w:rsidR="00BE7C41" w:rsidRPr="002470F8">
              <w:rPr>
                <w:sz w:val="22"/>
                <w:szCs w:val="22"/>
              </w:rPr>
              <w:t>1</w:t>
            </w:r>
            <w:r w:rsidRPr="002470F8">
              <w:rPr>
                <w:sz w:val="22"/>
                <w:szCs w:val="22"/>
              </w:rPr>
              <w:t>.</w:t>
            </w:r>
            <w:r w:rsidR="00863A9F" w:rsidRPr="002470F8">
              <w:rPr>
                <w:sz w:val="22"/>
                <w:szCs w:val="22"/>
              </w:rPr>
              <w:t xml:space="preserve">6. Работы должны проводиться с соблюдением правил охраны труда. Ответственность за любые нарушения правил и требований по охране труда, а также за последствия этих нарушений несет </w:t>
            </w:r>
            <w:r w:rsidRPr="002470F8">
              <w:rPr>
                <w:sz w:val="22"/>
                <w:szCs w:val="22"/>
              </w:rPr>
              <w:t>Подрядчик</w:t>
            </w:r>
            <w:r w:rsidR="00863A9F" w:rsidRPr="002470F8">
              <w:rPr>
                <w:sz w:val="22"/>
                <w:szCs w:val="22"/>
              </w:rPr>
              <w:t>.</w:t>
            </w:r>
          </w:p>
          <w:p w14:paraId="3BC1F071" w14:textId="086210C4" w:rsidR="00863A9F" w:rsidRPr="002470F8" w:rsidRDefault="00D17CD2" w:rsidP="00405077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2470F8">
              <w:rPr>
                <w:sz w:val="22"/>
                <w:szCs w:val="22"/>
              </w:rPr>
              <w:t>1</w:t>
            </w:r>
            <w:r w:rsidR="00BE7C41" w:rsidRPr="002470F8">
              <w:rPr>
                <w:sz w:val="22"/>
                <w:szCs w:val="22"/>
              </w:rPr>
              <w:t>1</w:t>
            </w:r>
            <w:r w:rsidRPr="002470F8">
              <w:rPr>
                <w:sz w:val="22"/>
                <w:szCs w:val="22"/>
              </w:rPr>
              <w:t>.</w:t>
            </w:r>
            <w:r w:rsidR="00863A9F" w:rsidRPr="002470F8">
              <w:rPr>
                <w:sz w:val="22"/>
                <w:szCs w:val="22"/>
              </w:rPr>
              <w:t xml:space="preserve">7. К выполнению Работ допускаются граждане Российской Федерации, имеющие </w:t>
            </w:r>
            <w:r w:rsidR="00BE7C41" w:rsidRPr="002470F8">
              <w:rPr>
                <w:sz w:val="22"/>
                <w:szCs w:val="22"/>
              </w:rPr>
              <w:t>допуск на выполнение данных видов</w:t>
            </w:r>
            <w:r w:rsidR="00863A9F" w:rsidRPr="002470F8">
              <w:rPr>
                <w:sz w:val="22"/>
                <w:szCs w:val="22"/>
              </w:rPr>
              <w:t>.</w:t>
            </w:r>
          </w:p>
          <w:p w14:paraId="52E76520" w14:textId="350CB1D3" w:rsidR="00BF7757" w:rsidRPr="002470F8" w:rsidRDefault="00D17CD2" w:rsidP="00D17CD2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2470F8">
              <w:rPr>
                <w:sz w:val="22"/>
                <w:szCs w:val="22"/>
              </w:rPr>
              <w:t>1</w:t>
            </w:r>
            <w:r w:rsidR="00BE7C41" w:rsidRPr="002470F8">
              <w:rPr>
                <w:sz w:val="22"/>
                <w:szCs w:val="22"/>
              </w:rPr>
              <w:t>1</w:t>
            </w:r>
            <w:r w:rsidRPr="002470F8">
              <w:rPr>
                <w:sz w:val="22"/>
                <w:szCs w:val="22"/>
              </w:rPr>
              <w:t>.</w:t>
            </w:r>
            <w:r w:rsidR="00863A9F" w:rsidRPr="002470F8">
              <w:rPr>
                <w:sz w:val="22"/>
                <w:szCs w:val="22"/>
              </w:rPr>
              <w:t xml:space="preserve">8. Рабочий день с </w:t>
            </w:r>
            <w:r w:rsidR="00E70848" w:rsidRPr="002470F8">
              <w:rPr>
                <w:sz w:val="22"/>
                <w:szCs w:val="22"/>
              </w:rPr>
              <w:t>8</w:t>
            </w:r>
            <w:r w:rsidR="00863A9F" w:rsidRPr="002470F8">
              <w:rPr>
                <w:sz w:val="22"/>
                <w:szCs w:val="22"/>
              </w:rPr>
              <w:t>:00 до 1</w:t>
            </w:r>
            <w:r w:rsidR="00E70848" w:rsidRPr="002470F8">
              <w:rPr>
                <w:sz w:val="22"/>
                <w:szCs w:val="22"/>
              </w:rPr>
              <w:t>7</w:t>
            </w:r>
            <w:r w:rsidR="00863A9F" w:rsidRPr="002470F8">
              <w:rPr>
                <w:sz w:val="22"/>
                <w:szCs w:val="22"/>
              </w:rPr>
              <w:t>:00 в рабочие дни.</w:t>
            </w:r>
          </w:p>
        </w:tc>
      </w:tr>
      <w:tr w:rsidR="00DA09BC" w:rsidRPr="002470F8" w14:paraId="4B8B7FE0" w14:textId="77777777" w:rsidTr="00934973">
        <w:trPr>
          <w:trHeight w:val="412"/>
        </w:trPr>
        <w:tc>
          <w:tcPr>
            <w:tcW w:w="265" w:type="pct"/>
          </w:tcPr>
          <w:p w14:paraId="21146126" w14:textId="43579BB7" w:rsidR="00DA09BC" w:rsidRPr="002470F8" w:rsidRDefault="00DA09BC" w:rsidP="00405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BE7C41" w:rsidRPr="002470F8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26" w:type="pct"/>
          </w:tcPr>
          <w:p w14:paraId="25DFC43A" w14:textId="7C0DD06E" w:rsidR="00DA09BC" w:rsidRPr="002470F8" w:rsidRDefault="00DA09BC" w:rsidP="004050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>Ориентировочная стоимость</w:t>
            </w:r>
          </w:p>
        </w:tc>
        <w:tc>
          <w:tcPr>
            <w:tcW w:w="3709" w:type="pct"/>
          </w:tcPr>
          <w:p w14:paraId="14779B3F" w14:textId="6605BADE" w:rsidR="00DA09BC" w:rsidRPr="002470F8" w:rsidRDefault="00EA0B6F" w:rsidP="00D17CD2">
            <w:pPr>
              <w:pStyle w:val="a5"/>
              <w:ind w:left="0"/>
              <w:jc w:val="both"/>
              <w:rPr>
                <w:sz w:val="22"/>
                <w:szCs w:val="22"/>
              </w:rPr>
            </w:pPr>
            <w:r w:rsidRPr="002470F8">
              <w:rPr>
                <w:sz w:val="22"/>
                <w:szCs w:val="22"/>
              </w:rPr>
              <w:t>-</w:t>
            </w:r>
          </w:p>
        </w:tc>
      </w:tr>
      <w:tr w:rsidR="00D17CD2" w:rsidRPr="002470F8" w14:paraId="0A7F4974" w14:textId="77777777" w:rsidTr="000D0F5B">
        <w:trPr>
          <w:trHeight w:val="564"/>
        </w:trPr>
        <w:tc>
          <w:tcPr>
            <w:tcW w:w="265" w:type="pct"/>
          </w:tcPr>
          <w:p w14:paraId="214F9B55" w14:textId="1A9859C6" w:rsidR="00D17CD2" w:rsidRPr="002470F8" w:rsidRDefault="00D17CD2" w:rsidP="004050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>1</w:t>
            </w:r>
            <w:r w:rsidR="00BE7C41" w:rsidRPr="002470F8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026" w:type="pct"/>
          </w:tcPr>
          <w:p w14:paraId="0606BFF5" w14:textId="39489906" w:rsidR="00D17CD2" w:rsidRPr="002470F8" w:rsidRDefault="00D17CD2" w:rsidP="004050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470F8">
              <w:rPr>
                <w:rFonts w:ascii="Times New Roman" w:hAnsi="Times New Roman" w:cs="Times New Roman"/>
                <w:b/>
              </w:rPr>
              <w:t>Представители Заказчика</w:t>
            </w:r>
          </w:p>
        </w:tc>
        <w:tc>
          <w:tcPr>
            <w:tcW w:w="3709" w:type="pct"/>
          </w:tcPr>
          <w:p w14:paraId="4BFED6B2" w14:textId="64F34FFF" w:rsidR="006D4F84" w:rsidRPr="002470F8" w:rsidRDefault="006D4F84" w:rsidP="000D0F5B">
            <w:pPr>
              <w:pStyle w:val="a5"/>
              <w:ind w:left="0"/>
              <w:jc w:val="both"/>
              <w:rPr>
                <w:sz w:val="22"/>
                <w:szCs w:val="22"/>
                <w:lang w:val="en-US"/>
              </w:rPr>
            </w:pPr>
            <w:r w:rsidRPr="002470F8">
              <w:rPr>
                <w:sz w:val="22"/>
                <w:szCs w:val="22"/>
              </w:rPr>
              <w:t>1</w:t>
            </w:r>
            <w:r w:rsidR="00BE7C41" w:rsidRPr="002470F8">
              <w:rPr>
                <w:sz w:val="22"/>
                <w:szCs w:val="22"/>
              </w:rPr>
              <w:t>3</w:t>
            </w:r>
            <w:r w:rsidRPr="002470F8">
              <w:rPr>
                <w:sz w:val="22"/>
                <w:szCs w:val="22"/>
              </w:rPr>
              <w:t>.</w:t>
            </w:r>
            <w:r w:rsidR="00D72CED" w:rsidRPr="002470F8">
              <w:rPr>
                <w:sz w:val="22"/>
                <w:szCs w:val="22"/>
              </w:rPr>
              <w:t>1</w:t>
            </w:r>
            <w:r w:rsidRPr="002470F8">
              <w:rPr>
                <w:sz w:val="22"/>
                <w:szCs w:val="22"/>
              </w:rPr>
              <w:t xml:space="preserve">. Начальник </w:t>
            </w:r>
            <w:r w:rsidR="00DF7776" w:rsidRPr="002470F8">
              <w:rPr>
                <w:sz w:val="22"/>
                <w:szCs w:val="22"/>
              </w:rPr>
              <w:t>участка</w:t>
            </w:r>
            <w:r w:rsidR="006722E5" w:rsidRPr="002470F8">
              <w:rPr>
                <w:sz w:val="22"/>
                <w:szCs w:val="22"/>
              </w:rPr>
              <w:t xml:space="preserve"> теплоснабжения</w:t>
            </w:r>
            <w:r w:rsidR="00DF7776" w:rsidRPr="002470F8">
              <w:rPr>
                <w:sz w:val="22"/>
                <w:szCs w:val="22"/>
              </w:rPr>
              <w:t xml:space="preserve"> – </w:t>
            </w:r>
            <w:proofErr w:type="spellStart"/>
            <w:r w:rsidR="00DF7776" w:rsidRPr="002470F8">
              <w:rPr>
                <w:sz w:val="22"/>
                <w:szCs w:val="22"/>
              </w:rPr>
              <w:t>Чавлытко</w:t>
            </w:r>
            <w:proofErr w:type="spellEnd"/>
            <w:r w:rsidR="00DF7776" w:rsidRPr="002470F8">
              <w:rPr>
                <w:sz w:val="22"/>
                <w:szCs w:val="22"/>
              </w:rPr>
              <w:t xml:space="preserve"> Евгений Александрович, тел. </w:t>
            </w:r>
            <w:r w:rsidR="00DF7776" w:rsidRPr="002470F8">
              <w:rPr>
                <w:sz w:val="22"/>
                <w:szCs w:val="22"/>
                <w:lang w:val="en-US"/>
              </w:rPr>
              <w:t>+7.989.098.69.06 e-mail: e.chavlytko@akrikhin.ru</w:t>
            </w:r>
          </w:p>
        </w:tc>
      </w:tr>
    </w:tbl>
    <w:p w14:paraId="596FABF1" w14:textId="2CEFB6B9" w:rsidR="00AB47BD" w:rsidRPr="00DF7776" w:rsidRDefault="00AB47BD" w:rsidP="0069571F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"/>
        <w:gridCol w:w="1838"/>
        <w:gridCol w:w="283"/>
        <w:gridCol w:w="1990"/>
      </w:tblGrid>
      <w:tr w:rsidR="00B701AE" w14:paraId="3FE03464" w14:textId="77777777" w:rsidTr="00B701AE">
        <w:tc>
          <w:tcPr>
            <w:tcW w:w="3828" w:type="dxa"/>
          </w:tcPr>
          <w:p w14:paraId="21B8A5C1" w14:textId="22D12526" w:rsidR="00D17CD2" w:rsidRPr="00D17CD2" w:rsidRDefault="00D17CD2" w:rsidP="00B70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1A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Подготовил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3" w:type="dxa"/>
          </w:tcPr>
          <w:p w14:paraId="43BBA45F" w14:textId="77777777" w:rsidR="00D17CD2" w:rsidRDefault="00D17CD2" w:rsidP="00B701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</w:tcPr>
          <w:p w14:paraId="109DA063" w14:textId="77777777" w:rsidR="00D17CD2" w:rsidRDefault="00D17CD2" w:rsidP="00B701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0A1EC192" w14:textId="77777777" w:rsidR="00D17CD2" w:rsidRDefault="00D17CD2" w:rsidP="00B701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0" w:type="dxa"/>
          </w:tcPr>
          <w:p w14:paraId="58F4BC14" w14:textId="77777777" w:rsidR="00D17CD2" w:rsidRDefault="00D17CD2" w:rsidP="00B701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17CD2" w14:paraId="435E7F0D" w14:textId="77777777" w:rsidTr="00B701AE">
        <w:tc>
          <w:tcPr>
            <w:tcW w:w="3828" w:type="dxa"/>
          </w:tcPr>
          <w:p w14:paraId="43E81D6F" w14:textId="77777777" w:rsidR="006722E5" w:rsidRDefault="006722E5" w:rsidP="00E81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участка </w:t>
            </w:r>
          </w:p>
          <w:p w14:paraId="6EC0BE39" w14:textId="6C1A3174" w:rsidR="00E8105C" w:rsidRDefault="006722E5" w:rsidP="00E81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теплоснабжения</w:t>
            </w:r>
          </w:p>
          <w:p w14:paraId="748378E5" w14:textId="6B23532C" w:rsidR="00D17CD2" w:rsidRDefault="00D17CD2" w:rsidP="00E8105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01A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  <w:proofErr w:type="spellStart"/>
            <w:r w:rsidR="0016622E">
              <w:rPr>
                <w:rFonts w:ascii="Times New Roman" w:hAnsi="Times New Roman" w:cs="Times New Roman"/>
                <w:sz w:val="20"/>
                <w:szCs w:val="20"/>
              </w:rPr>
              <w:t>Чавлытко</w:t>
            </w:r>
            <w:proofErr w:type="spellEnd"/>
            <w:r w:rsidR="0016622E">
              <w:rPr>
                <w:rFonts w:ascii="Times New Roman" w:hAnsi="Times New Roman" w:cs="Times New Roman"/>
                <w:sz w:val="20"/>
                <w:szCs w:val="20"/>
              </w:rPr>
              <w:t xml:space="preserve"> Е.А</w:t>
            </w:r>
            <w:r w:rsidR="00EA0B6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14:paraId="72C1CFC4" w14:textId="77777777" w:rsidR="00D17CD2" w:rsidRPr="00E8105C" w:rsidRDefault="00D17CD2" w:rsidP="00B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104C85AC" w14:textId="77777777" w:rsidR="00D17CD2" w:rsidRPr="00E8105C" w:rsidRDefault="00D17CD2" w:rsidP="00B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2B0C783" w14:textId="77777777" w:rsidR="00D17CD2" w:rsidRPr="00E8105C" w:rsidRDefault="00D17CD2" w:rsidP="00B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32E2D6FD" w14:textId="77777777" w:rsidR="00D17CD2" w:rsidRPr="00E8105C" w:rsidRDefault="00D17CD2" w:rsidP="00B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7CD2" w14:paraId="774A87C0" w14:textId="77777777" w:rsidTr="00B701AE">
        <w:trPr>
          <w:trHeight w:val="121"/>
        </w:trPr>
        <w:tc>
          <w:tcPr>
            <w:tcW w:w="3828" w:type="dxa"/>
          </w:tcPr>
          <w:p w14:paraId="64D490A0" w14:textId="77777777" w:rsidR="00D17CD2" w:rsidRDefault="00D17CD2" w:rsidP="00B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BD3965" w14:textId="77777777" w:rsidR="00D17CD2" w:rsidRPr="00E8105C" w:rsidRDefault="00D17CD2" w:rsidP="00B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</w:tcPr>
          <w:p w14:paraId="7B4FA769" w14:textId="719E314A" w:rsidR="00D17CD2" w:rsidRPr="00D17CD2" w:rsidRDefault="00D17CD2" w:rsidP="00B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3" w:type="dxa"/>
          </w:tcPr>
          <w:p w14:paraId="39D6718A" w14:textId="77777777" w:rsidR="00D17CD2" w:rsidRDefault="00D17CD2" w:rsidP="00B701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72CE817D" w14:textId="215136A6" w:rsidR="00D17CD2" w:rsidRPr="00D17CD2" w:rsidRDefault="00D17CD2" w:rsidP="00B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2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</w:tr>
      <w:tr w:rsidR="00D17CD2" w14:paraId="396F8D63" w14:textId="77777777" w:rsidTr="00B701AE">
        <w:tc>
          <w:tcPr>
            <w:tcW w:w="3828" w:type="dxa"/>
          </w:tcPr>
          <w:p w14:paraId="5D15782F" w14:textId="7E69D0B2" w:rsidR="00B701AE" w:rsidRDefault="00B701AE" w:rsidP="00B70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01A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Согласовано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3" w:type="dxa"/>
          </w:tcPr>
          <w:p w14:paraId="1BB093FE" w14:textId="77777777" w:rsidR="00D17CD2" w:rsidRDefault="00D17CD2" w:rsidP="00B701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</w:tcPr>
          <w:p w14:paraId="602A46D8" w14:textId="77777777" w:rsidR="00D17CD2" w:rsidRDefault="00D17CD2" w:rsidP="00B701AE">
            <w:pPr>
              <w:ind w:left="-110" w:firstLine="11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50ECC8ED" w14:textId="77777777" w:rsidR="00D17CD2" w:rsidRDefault="00D17CD2" w:rsidP="00B701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90" w:type="dxa"/>
          </w:tcPr>
          <w:p w14:paraId="26E4FAA0" w14:textId="77777777" w:rsidR="00D17CD2" w:rsidRDefault="00D17CD2" w:rsidP="00B701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17CD2" w:rsidRPr="00B701AE" w14:paraId="6F6B84FC" w14:textId="77777777" w:rsidTr="00B701AE">
        <w:tc>
          <w:tcPr>
            <w:tcW w:w="3828" w:type="dxa"/>
          </w:tcPr>
          <w:p w14:paraId="594FBAB4" w14:textId="7F5ADC78" w:rsidR="00D17CD2" w:rsidRDefault="0016622E" w:rsidP="00E81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энергетик</w:t>
            </w:r>
            <w:r w:rsidR="00B701A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E8105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B701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Хакимов С.Ж.</w:t>
            </w:r>
          </w:p>
        </w:tc>
        <w:tc>
          <w:tcPr>
            <w:tcW w:w="283" w:type="dxa"/>
          </w:tcPr>
          <w:p w14:paraId="62BA74E3" w14:textId="77777777" w:rsidR="00D17CD2" w:rsidRPr="00B701AE" w:rsidRDefault="00D17CD2" w:rsidP="00B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26231F14" w14:textId="77777777" w:rsidR="00D17CD2" w:rsidRPr="00B701AE" w:rsidRDefault="00D17CD2" w:rsidP="00B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6C0A59" w14:textId="77777777" w:rsidR="00D17CD2" w:rsidRPr="00B701AE" w:rsidRDefault="00D17CD2" w:rsidP="00B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bottom w:val="single" w:sz="4" w:space="0" w:color="auto"/>
            </w:tcBorders>
          </w:tcPr>
          <w:p w14:paraId="47D5C821" w14:textId="77777777" w:rsidR="00D17CD2" w:rsidRPr="00B701AE" w:rsidRDefault="00D17CD2" w:rsidP="00B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1AE" w:rsidRPr="00B701AE" w14:paraId="4330A31A" w14:textId="77777777" w:rsidTr="00EA0B6F">
        <w:trPr>
          <w:trHeight w:val="991"/>
        </w:trPr>
        <w:tc>
          <w:tcPr>
            <w:tcW w:w="3828" w:type="dxa"/>
          </w:tcPr>
          <w:p w14:paraId="5AE3AE59" w14:textId="77777777" w:rsidR="00B701AE" w:rsidRDefault="00B701AE" w:rsidP="00B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A47CA6" w14:textId="77777777" w:rsidR="00B701AE" w:rsidRPr="00B701AE" w:rsidRDefault="00B701AE" w:rsidP="00B70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</w:tcPr>
          <w:p w14:paraId="204ED0DC" w14:textId="4995FC25" w:rsidR="00B701AE" w:rsidRPr="00B701AE" w:rsidRDefault="00B701AE" w:rsidP="00B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3" w:type="dxa"/>
          </w:tcPr>
          <w:p w14:paraId="0AAF58C6" w14:textId="77777777" w:rsidR="00B701AE" w:rsidRPr="00B701AE" w:rsidRDefault="00B701AE" w:rsidP="00B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</w:tcBorders>
          </w:tcPr>
          <w:p w14:paraId="03ED5709" w14:textId="19F6F315" w:rsidR="00B701AE" w:rsidRPr="00B701AE" w:rsidRDefault="00B701AE" w:rsidP="00B701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CD2"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</w:tr>
    </w:tbl>
    <w:p w14:paraId="25D7C2D3" w14:textId="7E87566A" w:rsidR="00D17CD2" w:rsidRPr="00D17CD2" w:rsidRDefault="00D17CD2" w:rsidP="0069571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D17CD2" w:rsidRPr="00D17CD2" w:rsidSect="00B701AE">
      <w:pgSz w:w="11906" w:h="16838"/>
      <w:pgMar w:top="426" w:right="850" w:bottom="284" w:left="1701" w:header="709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E59CF" w14:textId="77777777" w:rsidR="00E26639" w:rsidRDefault="00E26639" w:rsidP="00AB47BD">
      <w:pPr>
        <w:spacing w:after="0" w:line="240" w:lineRule="auto"/>
      </w:pPr>
      <w:r>
        <w:separator/>
      </w:r>
    </w:p>
  </w:endnote>
  <w:endnote w:type="continuationSeparator" w:id="0">
    <w:p w14:paraId="43CB1424" w14:textId="77777777" w:rsidR="00E26639" w:rsidRDefault="00E26639" w:rsidP="00AB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63E1F" w14:textId="77777777" w:rsidR="00E26639" w:rsidRDefault="00E26639" w:rsidP="00AB47BD">
      <w:pPr>
        <w:spacing w:after="0" w:line="240" w:lineRule="auto"/>
      </w:pPr>
      <w:r>
        <w:separator/>
      </w:r>
    </w:p>
  </w:footnote>
  <w:footnote w:type="continuationSeparator" w:id="0">
    <w:p w14:paraId="31EAD0B6" w14:textId="77777777" w:rsidR="00E26639" w:rsidRDefault="00E26639" w:rsidP="00AB4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8CF"/>
    <w:multiLevelType w:val="hybridMultilevel"/>
    <w:tmpl w:val="34760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5581"/>
    <w:multiLevelType w:val="hybridMultilevel"/>
    <w:tmpl w:val="6372876E"/>
    <w:lvl w:ilvl="0" w:tplc="2B523B8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" w15:restartNumberingAfterBreak="0">
    <w:nsid w:val="0C2811DB"/>
    <w:multiLevelType w:val="hybridMultilevel"/>
    <w:tmpl w:val="207C9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D2480"/>
    <w:multiLevelType w:val="hybridMultilevel"/>
    <w:tmpl w:val="432429E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56E30"/>
    <w:multiLevelType w:val="multilevel"/>
    <w:tmpl w:val="B52C0CE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  <w:i w:val="0"/>
      </w:rPr>
    </w:lvl>
    <w:lvl w:ilvl="1">
      <w:start w:val="7"/>
      <w:numFmt w:val="decimal"/>
      <w:lvlText w:val="%1.%2"/>
      <w:lvlJc w:val="left"/>
      <w:pPr>
        <w:ind w:left="1271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5" w15:restartNumberingAfterBreak="0">
    <w:nsid w:val="19BA1A4A"/>
    <w:multiLevelType w:val="hybridMultilevel"/>
    <w:tmpl w:val="634CC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2561E"/>
    <w:multiLevelType w:val="multilevel"/>
    <w:tmpl w:val="27F2F3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DA31CE3"/>
    <w:multiLevelType w:val="hybridMultilevel"/>
    <w:tmpl w:val="207C9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E3EF4"/>
    <w:multiLevelType w:val="hybridMultilevel"/>
    <w:tmpl w:val="9AB0F232"/>
    <w:lvl w:ilvl="0" w:tplc="18BEACCC">
      <w:start w:val="1"/>
      <w:numFmt w:val="decimal"/>
      <w:lvlText w:val="%1."/>
      <w:lvlJc w:val="left"/>
      <w:pPr>
        <w:ind w:left="47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9" w15:restartNumberingAfterBreak="0">
    <w:nsid w:val="31067319"/>
    <w:multiLevelType w:val="hybridMultilevel"/>
    <w:tmpl w:val="9D229A92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31A826D0"/>
    <w:multiLevelType w:val="hybridMultilevel"/>
    <w:tmpl w:val="42949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879AA"/>
    <w:multiLevelType w:val="multilevel"/>
    <w:tmpl w:val="641044C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97E4872"/>
    <w:multiLevelType w:val="hybridMultilevel"/>
    <w:tmpl w:val="F2A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83C64"/>
    <w:multiLevelType w:val="hybridMultilevel"/>
    <w:tmpl w:val="F26C9D2C"/>
    <w:lvl w:ilvl="0" w:tplc="30848B90">
      <w:start w:val="1"/>
      <w:numFmt w:val="decimal"/>
      <w:lvlText w:val="%1."/>
      <w:lvlJc w:val="left"/>
      <w:pPr>
        <w:ind w:left="392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14" w15:restartNumberingAfterBreak="0">
    <w:nsid w:val="541867E9"/>
    <w:multiLevelType w:val="hybridMultilevel"/>
    <w:tmpl w:val="896A3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F0CFB"/>
    <w:multiLevelType w:val="hybridMultilevel"/>
    <w:tmpl w:val="10282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18663A"/>
    <w:multiLevelType w:val="hybridMultilevel"/>
    <w:tmpl w:val="DB34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F0347"/>
    <w:multiLevelType w:val="hybridMultilevel"/>
    <w:tmpl w:val="8F30A1CC"/>
    <w:lvl w:ilvl="0" w:tplc="345E50C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8" w15:restartNumberingAfterBreak="0">
    <w:nsid w:val="6C036B77"/>
    <w:multiLevelType w:val="hybridMultilevel"/>
    <w:tmpl w:val="E1C0341C"/>
    <w:lvl w:ilvl="0" w:tplc="60E6ED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A4696"/>
    <w:multiLevelType w:val="multilevel"/>
    <w:tmpl w:val="1B8E67DE"/>
    <w:lvl w:ilvl="0">
      <w:start w:val="1"/>
      <w:numFmt w:val="decimal"/>
      <w:suff w:val="space"/>
      <w:lvlText w:val="%1."/>
      <w:lvlJc w:val="left"/>
      <w:pPr>
        <w:ind w:left="644" w:hanging="36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Calibri" w:hAnsi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Calibri" w:hAnsi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Calibri" w:hAnsi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Calibri" w:hAnsi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Calibri" w:hAnsi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Calibri" w:hAnsi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Calibri" w:hAnsi="Calibri" w:cs="Times New Roman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4"/>
  </w:num>
  <w:num w:numId="5">
    <w:abstractNumId w:val="0"/>
  </w:num>
  <w:num w:numId="6">
    <w:abstractNumId w:val="7"/>
  </w:num>
  <w:num w:numId="7">
    <w:abstractNumId w:val="10"/>
  </w:num>
  <w:num w:numId="8">
    <w:abstractNumId w:val="1"/>
  </w:num>
  <w:num w:numId="9">
    <w:abstractNumId w:val="16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13"/>
  </w:num>
  <w:num w:numId="15">
    <w:abstractNumId w:val="12"/>
  </w:num>
  <w:num w:numId="16">
    <w:abstractNumId w:val="6"/>
  </w:num>
  <w:num w:numId="17">
    <w:abstractNumId w:val="17"/>
  </w:num>
  <w:num w:numId="18">
    <w:abstractNumId w:val="18"/>
  </w:num>
  <w:num w:numId="19">
    <w:abstractNumId w:val="1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D2"/>
    <w:rsid w:val="000036E6"/>
    <w:rsid w:val="000039CF"/>
    <w:rsid w:val="000171B5"/>
    <w:rsid w:val="00023D8B"/>
    <w:rsid w:val="00033077"/>
    <w:rsid w:val="00056927"/>
    <w:rsid w:val="0006098A"/>
    <w:rsid w:val="00072246"/>
    <w:rsid w:val="00082595"/>
    <w:rsid w:val="00086ACC"/>
    <w:rsid w:val="00096136"/>
    <w:rsid w:val="000D0F5B"/>
    <w:rsid w:val="000D5C7A"/>
    <w:rsid w:val="00100420"/>
    <w:rsid w:val="00111350"/>
    <w:rsid w:val="00117E92"/>
    <w:rsid w:val="00132F9F"/>
    <w:rsid w:val="001619A6"/>
    <w:rsid w:val="00163B12"/>
    <w:rsid w:val="0016622E"/>
    <w:rsid w:val="00173383"/>
    <w:rsid w:val="00177AA8"/>
    <w:rsid w:val="00180EF2"/>
    <w:rsid w:val="00182855"/>
    <w:rsid w:val="00184779"/>
    <w:rsid w:val="00185F21"/>
    <w:rsid w:val="00190288"/>
    <w:rsid w:val="00192220"/>
    <w:rsid w:val="001A2B31"/>
    <w:rsid w:val="001A59D2"/>
    <w:rsid w:val="001B05AB"/>
    <w:rsid w:val="001B312E"/>
    <w:rsid w:val="001C150E"/>
    <w:rsid w:val="001D7822"/>
    <w:rsid w:val="001F6340"/>
    <w:rsid w:val="00212E4E"/>
    <w:rsid w:val="00213FFE"/>
    <w:rsid w:val="0022370D"/>
    <w:rsid w:val="0023315F"/>
    <w:rsid w:val="002470F8"/>
    <w:rsid w:val="0025480F"/>
    <w:rsid w:val="0027202A"/>
    <w:rsid w:val="002A0EAB"/>
    <w:rsid w:val="002D1FF7"/>
    <w:rsid w:val="002D4583"/>
    <w:rsid w:val="00306042"/>
    <w:rsid w:val="00355262"/>
    <w:rsid w:val="00356150"/>
    <w:rsid w:val="00356FDF"/>
    <w:rsid w:val="00360516"/>
    <w:rsid w:val="003917CB"/>
    <w:rsid w:val="00393D1A"/>
    <w:rsid w:val="003967E0"/>
    <w:rsid w:val="003C27DE"/>
    <w:rsid w:val="003D43F9"/>
    <w:rsid w:val="003D4E82"/>
    <w:rsid w:val="003D5FE9"/>
    <w:rsid w:val="003F56DC"/>
    <w:rsid w:val="00405077"/>
    <w:rsid w:val="00405D3F"/>
    <w:rsid w:val="0041335A"/>
    <w:rsid w:val="004231F6"/>
    <w:rsid w:val="00424E5D"/>
    <w:rsid w:val="0043451D"/>
    <w:rsid w:val="00444187"/>
    <w:rsid w:val="00453FE9"/>
    <w:rsid w:val="004602BF"/>
    <w:rsid w:val="00462556"/>
    <w:rsid w:val="00474542"/>
    <w:rsid w:val="00474DB5"/>
    <w:rsid w:val="00485F44"/>
    <w:rsid w:val="00490546"/>
    <w:rsid w:val="004A455D"/>
    <w:rsid w:val="004D708B"/>
    <w:rsid w:val="004E090B"/>
    <w:rsid w:val="004F2073"/>
    <w:rsid w:val="004F6974"/>
    <w:rsid w:val="005179BC"/>
    <w:rsid w:val="00541361"/>
    <w:rsid w:val="005670E6"/>
    <w:rsid w:val="00567D10"/>
    <w:rsid w:val="00577D3F"/>
    <w:rsid w:val="00586F72"/>
    <w:rsid w:val="00587003"/>
    <w:rsid w:val="005A4A70"/>
    <w:rsid w:val="005C7907"/>
    <w:rsid w:val="005D5B3A"/>
    <w:rsid w:val="005D5B83"/>
    <w:rsid w:val="005D732B"/>
    <w:rsid w:val="005E08FB"/>
    <w:rsid w:val="005E7F06"/>
    <w:rsid w:val="005F08AF"/>
    <w:rsid w:val="005F5298"/>
    <w:rsid w:val="00615170"/>
    <w:rsid w:val="00640605"/>
    <w:rsid w:val="00641314"/>
    <w:rsid w:val="00661FD8"/>
    <w:rsid w:val="006722E5"/>
    <w:rsid w:val="00674C8A"/>
    <w:rsid w:val="006773A0"/>
    <w:rsid w:val="00682072"/>
    <w:rsid w:val="006849F6"/>
    <w:rsid w:val="00690333"/>
    <w:rsid w:val="00693811"/>
    <w:rsid w:val="0069571F"/>
    <w:rsid w:val="006C41D2"/>
    <w:rsid w:val="006D02D2"/>
    <w:rsid w:val="006D4AA8"/>
    <w:rsid w:val="006D4F84"/>
    <w:rsid w:val="006E48EC"/>
    <w:rsid w:val="00703A2D"/>
    <w:rsid w:val="00732B1C"/>
    <w:rsid w:val="00757628"/>
    <w:rsid w:val="00784228"/>
    <w:rsid w:val="007A0614"/>
    <w:rsid w:val="007A6A1C"/>
    <w:rsid w:val="007C4543"/>
    <w:rsid w:val="007D4BB4"/>
    <w:rsid w:val="007F3670"/>
    <w:rsid w:val="00814D03"/>
    <w:rsid w:val="00820CA0"/>
    <w:rsid w:val="00840DBA"/>
    <w:rsid w:val="00842EDC"/>
    <w:rsid w:val="00863A9F"/>
    <w:rsid w:val="00867ADB"/>
    <w:rsid w:val="008A2C0B"/>
    <w:rsid w:val="008A3E39"/>
    <w:rsid w:val="008D1A31"/>
    <w:rsid w:val="008F0280"/>
    <w:rsid w:val="00906572"/>
    <w:rsid w:val="00920C04"/>
    <w:rsid w:val="009336BB"/>
    <w:rsid w:val="00934973"/>
    <w:rsid w:val="00960B8E"/>
    <w:rsid w:val="00964022"/>
    <w:rsid w:val="00973346"/>
    <w:rsid w:val="009752AB"/>
    <w:rsid w:val="009A1DA8"/>
    <w:rsid w:val="009B1165"/>
    <w:rsid w:val="009B23B2"/>
    <w:rsid w:val="009C1C9F"/>
    <w:rsid w:val="009D18A6"/>
    <w:rsid w:val="009F0F9A"/>
    <w:rsid w:val="009F6F44"/>
    <w:rsid w:val="00A042A9"/>
    <w:rsid w:val="00A10F8B"/>
    <w:rsid w:val="00A16743"/>
    <w:rsid w:val="00A2769C"/>
    <w:rsid w:val="00A4292F"/>
    <w:rsid w:val="00A4313E"/>
    <w:rsid w:val="00A50383"/>
    <w:rsid w:val="00A77FD8"/>
    <w:rsid w:val="00A906E0"/>
    <w:rsid w:val="00A9099D"/>
    <w:rsid w:val="00A97845"/>
    <w:rsid w:val="00AA0035"/>
    <w:rsid w:val="00AB2720"/>
    <w:rsid w:val="00AB47BD"/>
    <w:rsid w:val="00AB5B4D"/>
    <w:rsid w:val="00AC38CB"/>
    <w:rsid w:val="00AC43DB"/>
    <w:rsid w:val="00AC44A8"/>
    <w:rsid w:val="00AC52A9"/>
    <w:rsid w:val="00AC5343"/>
    <w:rsid w:val="00AE2188"/>
    <w:rsid w:val="00AE5DF7"/>
    <w:rsid w:val="00AE64C2"/>
    <w:rsid w:val="00AF39E1"/>
    <w:rsid w:val="00AF3E17"/>
    <w:rsid w:val="00AF4352"/>
    <w:rsid w:val="00B00766"/>
    <w:rsid w:val="00B14461"/>
    <w:rsid w:val="00B3384E"/>
    <w:rsid w:val="00B34674"/>
    <w:rsid w:val="00B36538"/>
    <w:rsid w:val="00B36920"/>
    <w:rsid w:val="00B36C22"/>
    <w:rsid w:val="00B701AE"/>
    <w:rsid w:val="00B72017"/>
    <w:rsid w:val="00B741FC"/>
    <w:rsid w:val="00BB335F"/>
    <w:rsid w:val="00BB3CCE"/>
    <w:rsid w:val="00BD4200"/>
    <w:rsid w:val="00BE3823"/>
    <w:rsid w:val="00BE7C41"/>
    <w:rsid w:val="00BF7757"/>
    <w:rsid w:val="00C11A9F"/>
    <w:rsid w:val="00C34B64"/>
    <w:rsid w:val="00C57BE6"/>
    <w:rsid w:val="00C74EFB"/>
    <w:rsid w:val="00CB0B7C"/>
    <w:rsid w:val="00CB107F"/>
    <w:rsid w:val="00CB5D1E"/>
    <w:rsid w:val="00CC7D0C"/>
    <w:rsid w:val="00CD317E"/>
    <w:rsid w:val="00CD416F"/>
    <w:rsid w:val="00CF5CB2"/>
    <w:rsid w:val="00D03790"/>
    <w:rsid w:val="00D03844"/>
    <w:rsid w:val="00D17CD2"/>
    <w:rsid w:val="00D615B2"/>
    <w:rsid w:val="00D669B5"/>
    <w:rsid w:val="00D72CED"/>
    <w:rsid w:val="00D83AEA"/>
    <w:rsid w:val="00DA09BC"/>
    <w:rsid w:val="00DA4010"/>
    <w:rsid w:val="00DB1286"/>
    <w:rsid w:val="00DB211C"/>
    <w:rsid w:val="00DC13F1"/>
    <w:rsid w:val="00DE1701"/>
    <w:rsid w:val="00DE7276"/>
    <w:rsid w:val="00DF2710"/>
    <w:rsid w:val="00DF7545"/>
    <w:rsid w:val="00DF7776"/>
    <w:rsid w:val="00E04E02"/>
    <w:rsid w:val="00E13C32"/>
    <w:rsid w:val="00E17571"/>
    <w:rsid w:val="00E227BC"/>
    <w:rsid w:val="00E26639"/>
    <w:rsid w:val="00E433F9"/>
    <w:rsid w:val="00E6017D"/>
    <w:rsid w:val="00E70848"/>
    <w:rsid w:val="00E8105C"/>
    <w:rsid w:val="00E913E5"/>
    <w:rsid w:val="00EA0B6F"/>
    <w:rsid w:val="00EB7539"/>
    <w:rsid w:val="00EE495E"/>
    <w:rsid w:val="00F01080"/>
    <w:rsid w:val="00F01715"/>
    <w:rsid w:val="00F01CCD"/>
    <w:rsid w:val="00F13DC3"/>
    <w:rsid w:val="00F27B5D"/>
    <w:rsid w:val="00F32D4A"/>
    <w:rsid w:val="00F34C4A"/>
    <w:rsid w:val="00F43135"/>
    <w:rsid w:val="00F4445A"/>
    <w:rsid w:val="00F4630D"/>
    <w:rsid w:val="00F53AD8"/>
    <w:rsid w:val="00F56167"/>
    <w:rsid w:val="00F56E98"/>
    <w:rsid w:val="00F63302"/>
    <w:rsid w:val="00F67C32"/>
    <w:rsid w:val="00F7318E"/>
    <w:rsid w:val="00FC171F"/>
    <w:rsid w:val="00FD0E73"/>
    <w:rsid w:val="00FE0B91"/>
    <w:rsid w:val="00FE2CF9"/>
    <w:rsid w:val="00FE323B"/>
    <w:rsid w:val="00FE4ACF"/>
    <w:rsid w:val="00FE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4A334"/>
  <w15:chartTrackingRefBased/>
  <w15:docId w15:val="{08275A43-31F5-4C11-83DE-71816A3F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осн. текст 14"/>
    <w:basedOn w:val="a"/>
    <w:rsid w:val="00AB47BD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AB47B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B4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AB47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rsid w:val="00AB47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Таблица текст"/>
    <w:basedOn w:val="a"/>
    <w:rsid w:val="00AB47BD"/>
    <w:pPr>
      <w:tabs>
        <w:tab w:val="left" w:pos="1134"/>
      </w:tabs>
      <w:kinsoku w:val="0"/>
      <w:overflowPunct w:val="0"/>
      <w:autoSpaceDE w:val="0"/>
      <w:autoSpaceDN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AB47BD"/>
    <w:rPr>
      <w:color w:val="0066CC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B3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B3CCE"/>
    <w:rPr>
      <w:rFonts w:ascii="Segoe UI" w:hAnsi="Segoe UI" w:cs="Segoe UI"/>
      <w:sz w:val="18"/>
      <w:szCs w:val="18"/>
    </w:rPr>
  </w:style>
  <w:style w:type="paragraph" w:customStyle="1" w:styleId="ab">
    <w:name w:val="Базовый"/>
    <w:rsid w:val="008A3E3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E0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E0B91"/>
  </w:style>
  <w:style w:type="paragraph" w:styleId="ae">
    <w:name w:val="footer"/>
    <w:basedOn w:val="a"/>
    <w:link w:val="af"/>
    <w:uiPriority w:val="99"/>
    <w:unhideWhenUsed/>
    <w:rsid w:val="00FE0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E0B91"/>
  </w:style>
  <w:style w:type="character" w:styleId="af0">
    <w:name w:val="Unresolved Mention"/>
    <w:basedOn w:val="a0"/>
    <w:uiPriority w:val="99"/>
    <w:semiHidden/>
    <w:unhideWhenUsed/>
    <w:rsid w:val="00D17CD2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D17CD2"/>
    <w:rPr>
      <w:color w:val="954F72" w:themeColor="followedHyperlink"/>
      <w:u w:val="single"/>
    </w:rPr>
  </w:style>
  <w:style w:type="table" w:styleId="af2">
    <w:name w:val="Table Grid"/>
    <w:basedOn w:val="a1"/>
    <w:uiPriority w:val="39"/>
    <w:rsid w:val="00D1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738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BA9CD-5999-4143-8817-B2A41693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«Славнефть-Красноярскнефтегаз»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Лапшакова Любовь Николаевна</dc:creator>
  <cp:keywords/>
  <dc:description/>
  <cp:lastModifiedBy>Bakurskaya Svetlana</cp:lastModifiedBy>
  <cp:revision>2</cp:revision>
  <cp:lastPrinted>2023-09-21T09:02:00Z</cp:lastPrinted>
  <dcterms:created xsi:type="dcterms:W3CDTF">2026-02-16T06:05:00Z</dcterms:created>
  <dcterms:modified xsi:type="dcterms:W3CDTF">2026-02-16T06:05:00Z</dcterms:modified>
</cp:coreProperties>
</file>