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C877" w14:textId="2A891648" w:rsidR="0020125C" w:rsidRDefault="00CD473F" w:rsidP="00CD47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497D272" wp14:editId="47853DA7">
            <wp:extent cx="2402205" cy="504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A2825" w14:textId="77777777" w:rsidR="00CD473F" w:rsidRDefault="00CD473F" w:rsidP="00CD47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69758" w14:textId="72335752" w:rsidR="00FC6C83" w:rsidRDefault="006E6549" w:rsidP="00CD4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BDA">
        <w:rPr>
          <w:rFonts w:ascii="Times New Roman" w:hAnsi="Times New Roman" w:cs="Times New Roman"/>
          <w:b/>
          <w:bCs/>
          <w:sz w:val="24"/>
          <w:szCs w:val="24"/>
        </w:rPr>
        <w:t>ТЕХНИЧЕСКОЕ ТРЕБОВАНИЕ</w:t>
      </w:r>
    </w:p>
    <w:p w14:paraId="3F407370" w14:textId="7FAA6F23" w:rsidR="00E912BC" w:rsidRDefault="008D0117" w:rsidP="00323E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1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э</w:t>
      </w:r>
      <w:r w:rsidRPr="008D0117">
        <w:rPr>
          <w:rFonts w:ascii="Times New Roman" w:hAnsi="Times New Roman" w:cs="Times New Roman"/>
          <w:b/>
          <w:bCs/>
          <w:sz w:val="24"/>
          <w:szCs w:val="24"/>
        </w:rPr>
        <w:t>лектротехническ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Pr="008D0117">
        <w:rPr>
          <w:rFonts w:ascii="Times New Roman" w:hAnsi="Times New Roman" w:cs="Times New Roman"/>
          <w:b/>
          <w:bCs/>
          <w:sz w:val="24"/>
          <w:szCs w:val="24"/>
        </w:rPr>
        <w:t xml:space="preserve"> сталь</w:t>
      </w:r>
      <w:r>
        <w:rPr>
          <w:rFonts w:ascii="Times New Roman" w:hAnsi="Times New Roman" w:cs="Times New Roman"/>
          <w:b/>
          <w:bCs/>
          <w:sz w:val="24"/>
          <w:szCs w:val="24"/>
        </w:rPr>
        <w:t>ную ленту</w:t>
      </w:r>
      <w:r w:rsidRPr="008D0117">
        <w:rPr>
          <w:rFonts w:ascii="Times New Roman" w:hAnsi="Times New Roman" w:cs="Times New Roman"/>
          <w:b/>
          <w:bCs/>
          <w:sz w:val="24"/>
          <w:szCs w:val="24"/>
        </w:rPr>
        <w:t xml:space="preserve"> 0,30 мм марка NV30S-110</w:t>
      </w:r>
    </w:p>
    <w:p w14:paraId="47FB0989" w14:textId="3D9F8080" w:rsidR="00323E5C" w:rsidRDefault="00323E5C" w:rsidP="00E2524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949034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tbl>
      <w:tblPr>
        <w:tblStyle w:val="a4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134"/>
        <w:gridCol w:w="993"/>
        <w:gridCol w:w="425"/>
        <w:gridCol w:w="425"/>
        <w:gridCol w:w="567"/>
        <w:gridCol w:w="709"/>
        <w:gridCol w:w="567"/>
        <w:gridCol w:w="992"/>
      </w:tblGrid>
      <w:tr w:rsidR="000D1699" w:rsidRPr="00D03E65" w14:paraId="5D717579" w14:textId="77777777" w:rsidTr="005B6650">
        <w:tc>
          <w:tcPr>
            <w:tcW w:w="2694" w:type="dxa"/>
            <w:vMerge w:val="restart"/>
          </w:tcPr>
          <w:p w14:paraId="13181FC2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Наименование Продукции, стандарт, технические характеристики</w:t>
            </w:r>
          </w:p>
        </w:tc>
        <w:tc>
          <w:tcPr>
            <w:tcW w:w="1134" w:type="dxa"/>
            <w:vMerge w:val="restart"/>
          </w:tcPr>
          <w:p w14:paraId="1F871E3C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Марка стали</w:t>
            </w:r>
          </w:p>
        </w:tc>
        <w:tc>
          <w:tcPr>
            <w:tcW w:w="1134" w:type="dxa"/>
            <w:vMerge w:val="restart"/>
          </w:tcPr>
          <w:p w14:paraId="1D9FA596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Вид поставки</w:t>
            </w:r>
          </w:p>
        </w:tc>
        <w:tc>
          <w:tcPr>
            <w:tcW w:w="1134" w:type="dxa"/>
            <w:vMerge w:val="restart"/>
          </w:tcPr>
          <w:p w14:paraId="10A03167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Размеры, мм</w:t>
            </w:r>
          </w:p>
        </w:tc>
        <w:tc>
          <w:tcPr>
            <w:tcW w:w="3119" w:type="dxa"/>
            <w:gridSpan w:val="5"/>
          </w:tcPr>
          <w:p w14:paraId="6C9401F3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Объем поставки, </w:t>
            </w:r>
          </w:p>
        </w:tc>
        <w:tc>
          <w:tcPr>
            <w:tcW w:w="567" w:type="dxa"/>
          </w:tcPr>
          <w:p w14:paraId="051BB6B3" w14:textId="77777777" w:rsidR="000D1699" w:rsidRPr="00D03E65" w:rsidRDefault="000D1699" w:rsidP="005B6650">
            <w:pPr>
              <w:ind w:right="3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33CA867" w14:textId="77777777" w:rsidR="000D1699" w:rsidRDefault="000D1699" w:rsidP="005B6650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леранс</w:t>
            </w:r>
          </w:p>
          <w:p w14:paraId="191533D0" w14:textId="146F9FFE" w:rsidR="000D1699" w:rsidRPr="00D03E65" w:rsidRDefault="000D1699" w:rsidP="005B6650">
            <w:pPr>
              <w:ind w:right="3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699" w:rsidRPr="00D03E65" w14:paraId="394CFEAD" w14:textId="77777777" w:rsidTr="005B6650">
        <w:tc>
          <w:tcPr>
            <w:tcW w:w="2694" w:type="dxa"/>
            <w:vMerge/>
          </w:tcPr>
          <w:p w14:paraId="64B484A9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524233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C29390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A3F107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D625ACE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126" w:type="dxa"/>
            <w:gridSpan w:val="4"/>
          </w:tcPr>
          <w:p w14:paraId="514272B1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567" w:type="dxa"/>
          </w:tcPr>
          <w:p w14:paraId="7D36D2AE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ЕИ</w:t>
            </w:r>
          </w:p>
        </w:tc>
        <w:tc>
          <w:tcPr>
            <w:tcW w:w="992" w:type="dxa"/>
            <w:vMerge/>
          </w:tcPr>
          <w:p w14:paraId="3B3D4A02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699" w:rsidRPr="00D03E65" w14:paraId="2CB74054" w14:textId="77777777" w:rsidTr="005B6650">
        <w:tc>
          <w:tcPr>
            <w:tcW w:w="2694" w:type="dxa"/>
            <w:vMerge/>
          </w:tcPr>
          <w:p w14:paraId="59D3056B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83BA28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8953AB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5B975E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CADF98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3F09A2A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20573632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CC6D615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30FCD22" w14:textId="77777777" w:rsidR="000D1699" w:rsidRPr="00D03E65" w:rsidRDefault="000D1699" w:rsidP="005B6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03D3B3D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165B3F" w14:textId="77777777" w:rsidR="000D1699" w:rsidRPr="00D03E65" w:rsidRDefault="000D1699" w:rsidP="005B6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1AF" w:rsidRPr="00D03E65" w14:paraId="448DEE26" w14:textId="77777777" w:rsidTr="005B6650">
        <w:trPr>
          <w:trHeight w:val="354"/>
        </w:trPr>
        <w:tc>
          <w:tcPr>
            <w:tcW w:w="2694" w:type="dxa"/>
          </w:tcPr>
          <w:p w14:paraId="0D2B9216" w14:textId="77777777" w:rsidR="000961AF" w:rsidRPr="008B0F43" w:rsidRDefault="000961AF" w:rsidP="000961AF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32411314"/>
            <w:r w:rsidRPr="008B0F43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5B9018FA" w14:textId="77777777" w:rsidR="000961AF" w:rsidRPr="00D03E65" w:rsidRDefault="000961AF" w:rsidP="000961AF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421B177F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24613376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400004EB" w14:textId="4876BDF1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0,3х10</w:t>
            </w:r>
          </w:p>
        </w:tc>
        <w:tc>
          <w:tcPr>
            <w:tcW w:w="993" w:type="dxa"/>
          </w:tcPr>
          <w:p w14:paraId="5BC9770C" w14:textId="2CFC4FF7" w:rsidR="000961AF" w:rsidRPr="00272663" w:rsidRDefault="00272663" w:rsidP="00272663">
            <w:pPr>
              <w:jc w:val="center"/>
              <w:rPr>
                <w:rFonts w:cstheme="minorHAnsi"/>
              </w:rPr>
            </w:pPr>
            <w:r w:rsidRPr="00272663">
              <w:rPr>
                <w:rFonts w:cstheme="minorHAnsi"/>
              </w:rPr>
              <w:t>500</w:t>
            </w:r>
          </w:p>
        </w:tc>
        <w:tc>
          <w:tcPr>
            <w:tcW w:w="425" w:type="dxa"/>
          </w:tcPr>
          <w:p w14:paraId="5AE8F2BB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B4D4F0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59CF54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73C90C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F48AD5" w14:textId="77777777" w:rsidR="000961AF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3D7ECD12" w14:textId="1959979C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0961AF" w:rsidRPr="00D03E65" w14:paraId="7F071545" w14:textId="77777777" w:rsidTr="005B6650">
        <w:trPr>
          <w:trHeight w:val="354"/>
        </w:trPr>
        <w:tc>
          <w:tcPr>
            <w:tcW w:w="2694" w:type="dxa"/>
          </w:tcPr>
          <w:p w14:paraId="13F61401" w14:textId="77777777" w:rsidR="000961AF" w:rsidRPr="00D03E65" w:rsidRDefault="000961AF" w:rsidP="000961AF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626A28ED" w14:textId="77777777" w:rsidR="000961AF" w:rsidRPr="00D03E65" w:rsidRDefault="000961AF" w:rsidP="000961AF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1DB0FFA4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2A4BED81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3DE326CF" w14:textId="52F6C6A1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E54AED6" w14:textId="6F6ACF05" w:rsidR="000961AF" w:rsidRPr="00272663" w:rsidRDefault="00272663" w:rsidP="00272663">
            <w:pPr>
              <w:jc w:val="center"/>
              <w:rPr>
                <w:rFonts w:cstheme="minorHAnsi"/>
              </w:rPr>
            </w:pPr>
            <w:r w:rsidRPr="00272663">
              <w:rPr>
                <w:rFonts w:cstheme="minorHAnsi"/>
              </w:rPr>
              <w:t>500</w:t>
            </w:r>
          </w:p>
        </w:tc>
        <w:tc>
          <w:tcPr>
            <w:tcW w:w="425" w:type="dxa"/>
          </w:tcPr>
          <w:p w14:paraId="21C42734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D20B919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69F1A9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68CAB7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35C519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06D6F1CE" w14:textId="1D1A0853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±5%</w:t>
            </w:r>
          </w:p>
        </w:tc>
      </w:tr>
      <w:tr w:rsidR="000961AF" w:rsidRPr="00D03E65" w14:paraId="1CFFC65C" w14:textId="77777777" w:rsidTr="005B6650">
        <w:trPr>
          <w:trHeight w:val="354"/>
        </w:trPr>
        <w:tc>
          <w:tcPr>
            <w:tcW w:w="2694" w:type="dxa"/>
          </w:tcPr>
          <w:p w14:paraId="4DC7EE91" w14:textId="77777777" w:rsidR="000961AF" w:rsidRPr="00D03E65" w:rsidRDefault="000961AF" w:rsidP="000961AF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0A180187" w14:textId="77777777" w:rsidR="000961AF" w:rsidRPr="00D03E65" w:rsidRDefault="000961AF" w:rsidP="000961AF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55FF4B25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3DF29FA3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1FE2F7D9" w14:textId="01CD591D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14B0C2F" w14:textId="4A50CAE1" w:rsidR="000961AF" w:rsidRPr="00D03E65" w:rsidRDefault="00272663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14:paraId="171F4470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913C9A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EB776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6109B3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BDFE14" w14:textId="7777777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0CC92E3E" w14:textId="0ABE2B07" w:rsidR="000961AF" w:rsidRPr="00D03E65" w:rsidRDefault="000961AF" w:rsidP="00096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bookmarkEnd w:id="1"/>
      <w:tr w:rsidR="00895635" w:rsidRPr="00D03E65" w14:paraId="32EE147C" w14:textId="77777777" w:rsidTr="005B6650">
        <w:tc>
          <w:tcPr>
            <w:tcW w:w="2694" w:type="dxa"/>
          </w:tcPr>
          <w:p w14:paraId="1B6975FD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37E03816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2FD48147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0670601B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2023A116" w14:textId="6643C740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11E78217" w14:textId="7F7D8F40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2000</w:t>
            </w:r>
          </w:p>
        </w:tc>
        <w:tc>
          <w:tcPr>
            <w:tcW w:w="425" w:type="dxa"/>
          </w:tcPr>
          <w:p w14:paraId="79766F90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A2E4E4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33E927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844D57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97EA1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59FBFB8C" w14:textId="3C855AF9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2FF1715E" w14:textId="77777777" w:rsidTr="005B6650">
        <w:tc>
          <w:tcPr>
            <w:tcW w:w="2694" w:type="dxa"/>
          </w:tcPr>
          <w:p w14:paraId="2F836AEF" w14:textId="77777777" w:rsidR="00895635" w:rsidRPr="00386CCE" w:rsidRDefault="00895635" w:rsidP="00895635">
            <w:pPr>
              <w:ind w:left="-1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6CCE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72949EBA" w14:textId="5FAA1EE0" w:rsidR="00895635" w:rsidRPr="00D03E65" w:rsidRDefault="00895635" w:rsidP="00895635">
            <w:pPr>
              <w:ind w:left="-1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6CCE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4A9A42ED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1B065398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5CC1AB5C" w14:textId="18612A8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CD7CAA8" w14:textId="4B66848F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2000</w:t>
            </w:r>
          </w:p>
        </w:tc>
        <w:tc>
          <w:tcPr>
            <w:tcW w:w="425" w:type="dxa"/>
          </w:tcPr>
          <w:p w14:paraId="4D864787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72DE3C" w14:textId="77777777" w:rsidR="00895635" w:rsidRPr="00D03E65" w:rsidRDefault="00895635" w:rsidP="00895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C4759E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E115BB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0B468D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649E8216" w14:textId="62FFDB78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13B6B44B" w14:textId="77777777" w:rsidTr="005B6650">
        <w:tc>
          <w:tcPr>
            <w:tcW w:w="2694" w:type="dxa"/>
          </w:tcPr>
          <w:p w14:paraId="5C96E1C9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2360D688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5512D23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4E171AF0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6771414D" w14:textId="0EC5BADB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7EE31830" w14:textId="6ACFF4ED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3000</w:t>
            </w:r>
          </w:p>
        </w:tc>
        <w:tc>
          <w:tcPr>
            <w:tcW w:w="425" w:type="dxa"/>
          </w:tcPr>
          <w:p w14:paraId="6923D4E2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AACE3A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B63EAB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8EF76A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B6A0C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3B42FB7D" w14:textId="0C9382B5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21667E89" w14:textId="77777777" w:rsidTr="005B6650">
        <w:tc>
          <w:tcPr>
            <w:tcW w:w="2694" w:type="dxa"/>
          </w:tcPr>
          <w:p w14:paraId="478F8CD9" w14:textId="77777777" w:rsidR="00895635" w:rsidRPr="00D03E65" w:rsidRDefault="00895635" w:rsidP="00895635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46EEA4B8" w14:textId="691B2B3C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4C31F37F" w14:textId="525684CC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33572202" w14:textId="5C316471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30C07C85" w14:textId="6DE73730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0,3х40</w:t>
            </w:r>
          </w:p>
        </w:tc>
        <w:tc>
          <w:tcPr>
            <w:tcW w:w="993" w:type="dxa"/>
          </w:tcPr>
          <w:p w14:paraId="6375D354" w14:textId="1BF22F61" w:rsidR="0089563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10000</w:t>
            </w:r>
          </w:p>
        </w:tc>
        <w:tc>
          <w:tcPr>
            <w:tcW w:w="425" w:type="dxa"/>
          </w:tcPr>
          <w:p w14:paraId="3A3935A0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CB1B7C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EA2E26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F95A4B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09DE11" w14:textId="7545BF96" w:rsidR="00895635" w:rsidRPr="007A649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6D98FE73" w14:textId="0FD3C319" w:rsidR="00895635" w:rsidRPr="007A649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797E3DE8" w14:textId="77777777" w:rsidTr="005B6650">
        <w:tc>
          <w:tcPr>
            <w:tcW w:w="2694" w:type="dxa"/>
          </w:tcPr>
          <w:p w14:paraId="1CA5B2BB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00E50156" w14:textId="1BC66CC7" w:rsidR="00895635" w:rsidRPr="00D03E65" w:rsidRDefault="00895635" w:rsidP="00895635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6C70FF2E" w14:textId="2647D4A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45FA77BB" w14:textId="2CB5D3A6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34D0153B" w14:textId="56855DFF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0,3х45</w:t>
            </w:r>
          </w:p>
        </w:tc>
        <w:tc>
          <w:tcPr>
            <w:tcW w:w="993" w:type="dxa"/>
          </w:tcPr>
          <w:p w14:paraId="2DCB392C" w14:textId="50FC6C8D" w:rsidR="0089563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3000</w:t>
            </w:r>
          </w:p>
        </w:tc>
        <w:tc>
          <w:tcPr>
            <w:tcW w:w="425" w:type="dxa"/>
          </w:tcPr>
          <w:p w14:paraId="685D246C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84B4276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41930A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B2CF3C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C4FA28" w14:textId="5953C484" w:rsidR="00895635" w:rsidRPr="007A649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4DBD7D56" w14:textId="7DA6E0CE" w:rsidR="00895635" w:rsidRPr="007A649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0836C924" w14:textId="77777777" w:rsidTr="005B6650">
        <w:tc>
          <w:tcPr>
            <w:tcW w:w="2694" w:type="dxa"/>
          </w:tcPr>
          <w:p w14:paraId="632F5877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2A61C86A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045255AA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65AD155A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3C18F92F" w14:textId="15F7C52B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1C5199" w14:textId="0AF76B90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3000</w:t>
            </w:r>
          </w:p>
        </w:tc>
        <w:tc>
          <w:tcPr>
            <w:tcW w:w="425" w:type="dxa"/>
          </w:tcPr>
          <w:p w14:paraId="4A73260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86FDBD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C106A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297AC8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580806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25389EF4" w14:textId="120A13C0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56B65752" w14:textId="77777777" w:rsidTr="005B6650">
        <w:tc>
          <w:tcPr>
            <w:tcW w:w="2694" w:type="dxa"/>
          </w:tcPr>
          <w:p w14:paraId="38CF1D08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7C998329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2849B222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2E438E1B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70AF6DC9" w14:textId="162575DA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</w:tcPr>
          <w:p w14:paraId="151398E8" w14:textId="2670FBD1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4000</w:t>
            </w:r>
          </w:p>
        </w:tc>
        <w:tc>
          <w:tcPr>
            <w:tcW w:w="425" w:type="dxa"/>
          </w:tcPr>
          <w:p w14:paraId="2BDDAA83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E34033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22D1D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D94C4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4FD61F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20D64233" w14:textId="27A476DB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22A39B29" w14:textId="77777777" w:rsidTr="005B6650">
        <w:tc>
          <w:tcPr>
            <w:tcW w:w="2694" w:type="dxa"/>
          </w:tcPr>
          <w:p w14:paraId="2C40D8DB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4ECC0AE5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04CADC0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756763B6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1A692A4A" w14:textId="05E78E4C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14:paraId="4F882562" w14:textId="6500A9DB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2000</w:t>
            </w:r>
          </w:p>
        </w:tc>
        <w:tc>
          <w:tcPr>
            <w:tcW w:w="425" w:type="dxa"/>
          </w:tcPr>
          <w:p w14:paraId="350F0BE6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D485498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E1FD1E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B8670D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564101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4B0890B0" w14:textId="6B707BAF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03801161" w14:textId="77777777" w:rsidTr="005B6650">
        <w:tc>
          <w:tcPr>
            <w:tcW w:w="2694" w:type="dxa"/>
          </w:tcPr>
          <w:p w14:paraId="79844AF5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633C9BC1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2730139B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7A6CE8A3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3F25B26C" w14:textId="7F158DCD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14:paraId="243AA0CB" w14:textId="27E8367B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1000</w:t>
            </w:r>
          </w:p>
        </w:tc>
        <w:tc>
          <w:tcPr>
            <w:tcW w:w="425" w:type="dxa"/>
          </w:tcPr>
          <w:p w14:paraId="78375120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D304077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262192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E2C01F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F1362E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35B88982" w14:textId="5545D764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69AA932E" w14:textId="77777777" w:rsidTr="005B6650">
        <w:tc>
          <w:tcPr>
            <w:tcW w:w="2694" w:type="dxa"/>
          </w:tcPr>
          <w:p w14:paraId="63275ED9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786E95E7" w14:textId="77777777" w:rsidR="00895635" w:rsidRPr="00D03E65" w:rsidRDefault="00895635" w:rsidP="00895635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4579AE6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6824D6C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68504198" w14:textId="4E556DD0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14:paraId="69F151FD" w14:textId="2702CF83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1000</w:t>
            </w:r>
          </w:p>
        </w:tc>
        <w:tc>
          <w:tcPr>
            <w:tcW w:w="425" w:type="dxa"/>
          </w:tcPr>
          <w:p w14:paraId="69E334B8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6A6091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077FD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BFCA1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B8F201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1C28F0CC" w14:textId="73650A0A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5F0954E2" w14:textId="77777777" w:rsidTr="00513559">
        <w:trPr>
          <w:trHeight w:val="354"/>
        </w:trPr>
        <w:tc>
          <w:tcPr>
            <w:tcW w:w="2694" w:type="dxa"/>
          </w:tcPr>
          <w:p w14:paraId="54069CFD" w14:textId="77777777" w:rsidR="00895635" w:rsidRPr="008B0F43" w:rsidRDefault="00895635" w:rsidP="00895635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1CC176B8" w14:textId="77777777" w:rsidR="00895635" w:rsidRPr="00D03E65" w:rsidRDefault="00895635" w:rsidP="00895635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44F43E6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690A8274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F43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533B8D35" w14:textId="7F48A082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 w:rsidR="00E16C8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3" w:type="dxa"/>
          </w:tcPr>
          <w:p w14:paraId="2EA507C4" w14:textId="6A98A1A2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3000</w:t>
            </w:r>
          </w:p>
        </w:tc>
        <w:tc>
          <w:tcPr>
            <w:tcW w:w="425" w:type="dxa"/>
          </w:tcPr>
          <w:p w14:paraId="0C27B80F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ACCC05C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FC6A01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7B8773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080D82" w14:textId="77777777" w:rsidR="0089563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0AFB200D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49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895635" w:rsidRPr="00D03E65" w14:paraId="55D185DD" w14:textId="77777777" w:rsidTr="00513559">
        <w:trPr>
          <w:trHeight w:val="354"/>
        </w:trPr>
        <w:tc>
          <w:tcPr>
            <w:tcW w:w="2694" w:type="dxa"/>
          </w:tcPr>
          <w:p w14:paraId="040A4ADB" w14:textId="77777777" w:rsidR="00895635" w:rsidRPr="00D03E65" w:rsidRDefault="00895635" w:rsidP="00895635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19E6647D" w14:textId="77777777" w:rsidR="00895635" w:rsidRPr="00D03E65" w:rsidRDefault="00895635" w:rsidP="00895635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36A9DA57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2D2A07A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40749FE2" w14:textId="32EAA3D2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65">
              <w:rPr>
                <w:rFonts w:ascii="Times New Roman" w:hAnsi="Times New Roman" w:cs="Times New Roman"/>
                <w:sz w:val="18"/>
                <w:szCs w:val="18"/>
              </w:rPr>
              <w:t>0,3х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16C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55267180" w14:textId="7F52E4B4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38">
              <w:t>2000</w:t>
            </w:r>
          </w:p>
        </w:tc>
        <w:tc>
          <w:tcPr>
            <w:tcW w:w="425" w:type="dxa"/>
          </w:tcPr>
          <w:p w14:paraId="3EDD118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F5E2E0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0D70C3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ABA3F5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BDD3E9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17774652" w14:textId="77777777" w:rsidR="00895635" w:rsidRPr="00D03E65" w:rsidRDefault="00895635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±5%</w:t>
            </w:r>
          </w:p>
        </w:tc>
      </w:tr>
      <w:tr w:rsidR="00E16C81" w:rsidRPr="00D03E65" w14:paraId="7686D33B" w14:textId="77777777" w:rsidTr="00513559">
        <w:trPr>
          <w:trHeight w:val="354"/>
        </w:trPr>
        <w:tc>
          <w:tcPr>
            <w:tcW w:w="2694" w:type="dxa"/>
          </w:tcPr>
          <w:p w14:paraId="783F4C66" w14:textId="77777777" w:rsidR="00E16C81" w:rsidRPr="00E16C81" w:rsidRDefault="00E16C81" w:rsidP="00E16C81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C81">
              <w:rPr>
                <w:rFonts w:ascii="Times New Roman" w:hAnsi="Times New Roman" w:cs="Times New Roman"/>
                <w:sz w:val="18"/>
                <w:szCs w:val="18"/>
              </w:rPr>
              <w:t xml:space="preserve">Сталь электротехническая </w:t>
            </w:r>
          </w:p>
          <w:p w14:paraId="554A05E1" w14:textId="2F62EBDA" w:rsidR="00E16C81" w:rsidRPr="00D03E65" w:rsidRDefault="00E16C81" w:rsidP="00E16C81">
            <w:pPr>
              <w:ind w:left="-108" w:right="-20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C81">
              <w:rPr>
                <w:rFonts w:ascii="Times New Roman" w:hAnsi="Times New Roman" w:cs="Times New Roman"/>
                <w:sz w:val="18"/>
                <w:szCs w:val="18"/>
              </w:rPr>
              <w:t>ТУ 24.10.53-0124-05757665-2024</w:t>
            </w:r>
          </w:p>
        </w:tc>
        <w:tc>
          <w:tcPr>
            <w:tcW w:w="1134" w:type="dxa"/>
          </w:tcPr>
          <w:p w14:paraId="13D05ED5" w14:textId="25EA358E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C81">
              <w:rPr>
                <w:rFonts w:ascii="Times New Roman" w:hAnsi="Times New Roman" w:cs="Times New Roman"/>
                <w:sz w:val="18"/>
                <w:szCs w:val="18"/>
              </w:rPr>
              <w:t>NV30S-110</w:t>
            </w:r>
          </w:p>
        </w:tc>
        <w:tc>
          <w:tcPr>
            <w:tcW w:w="1134" w:type="dxa"/>
          </w:tcPr>
          <w:p w14:paraId="3BD2DFE8" w14:textId="1F58FDD4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C81">
              <w:rPr>
                <w:rFonts w:ascii="Times New Roman" w:hAnsi="Times New Roman" w:cs="Times New Roman"/>
                <w:sz w:val="18"/>
                <w:szCs w:val="18"/>
              </w:rPr>
              <w:t>Нарезанная</w:t>
            </w:r>
          </w:p>
        </w:tc>
        <w:tc>
          <w:tcPr>
            <w:tcW w:w="1134" w:type="dxa"/>
          </w:tcPr>
          <w:p w14:paraId="23E4888C" w14:textId="41B35DA2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0,3х85</w:t>
            </w:r>
          </w:p>
        </w:tc>
        <w:tc>
          <w:tcPr>
            <w:tcW w:w="993" w:type="dxa"/>
          </w:tcPr>
          <w:p w14:paraId="11571E5B" w14:textId="6D7F423B" w:rsidR="00E16C81" w:rsidRPr="00C83738" w:rsidRDefault="00E16C81" w:rsidP="00895635">
            <w:pPr>
              <w:jc w:val="center"/>
            </w:pPr>
            <w:r>
              <w:t>2000</w:t>
            </w:r>
          </w:p>
        </w:tc>
        <w:tc>
          <w:tcPr>
            <w:tcW w:w="425" w:type="dxa"/>
          </w:tcPr>
          <w:p w14:paraId="56344513" w14:textId="77777777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E4AD6B3" w14:textId="77777777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1B60FB" w14:textId="77777777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642965" w14:textId="77777777" w:rsidR="00E16C81" w:rsidRPr="00D03E65" w:rsidRDefault="00E16C81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94C19D" w14:textId="2D786B80" w:rsidR="00E16C81" w:rsidRDefault="004C5A92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14:paraId="33D4672C" w14:textId="20927EDF" w:rsidR="00E16C81" w:rsidRDefault="004C5A92" w:rsidP="00895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A92">
              <w:rPr>
                <w:rFonts w:ascii="Times New Roman" w:hAnsi="Times New Roman" w:cs="Times New Roman"/>
                <w:sz w:val="18"/>
                <w:szCs w:val="18"/>
              </w:rPr>
              <w:t>±5%</w:t>
            </w:r>
          </w:p>
        </w:tc>
      </w:tr>
      <w:tr w:rsidR="00386CCE" w:rsidRPr="00D03E65" w14:paraId="696E5675" w14:textId="77777777" w:rsidTr="005B6650">
        <w:tc>
          <w:tcPr>
            <w:tcW w:w="2694" w:type="dxa"/>
          </w:tcPr>
          <w:p w14:paraId="4FDD3A14" w14:textId="77777777" w:rsidR="00386CCE" w:rsidRPr="004C5A92" w:rsidRDefault="00386CCE" w:rsidP="004C5A92">
            <w:pPr>
              <w:jc w:val="both"/>
              <w:rPr>
                <w:rFonts w:ascii="Times New Roman" w:hAnsi="Times New Roman" w:cs="Times New Roman"/>
              </w:rPr>
            </w:pPr>
            <w:r w:rsidRPr="004C5A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14:paraId="750A0075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C077A0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B9F6FD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64514CA" w14:textId="46A2AB24" w:rsidR="00386CCE" w:rsidRPr="004C5A92" w:rsidRDefault="000961AF" w:rsidP="00386CCE">
            <w:pPr>
              <w:jc w:val="center"/>
              <w:rPr>
                <w:rFonts w:ascii="Times New Roman" w:hAnsi="Times New Roman" w:cs="Times New Roman"/>
              </w:rPr>
            </w:pPr>
            <w:r w:rsidRPr="004C5A92">
              <w:rPr>
                <w:rFonts w:ascii="Times New Roman" w:hAnsi="Times New Roman" w:cs="Times New Roman"/>
              </w:rPr>
              <w:t>3</w:t>
            </w:r>
            <w:r w:rsidR="00077E64">
              <w:rPr>
                <w:rFonts w:ascii="Times New Roman" w:hAnsi="Times New Roman" w:cs="Times New Roman"/>
              </w:rPr>
              <w:t>9</w:t>
            </w:r>
            <w:r w:rsidR="00386CCE" w:rsidRPr="004C5A92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25" w:type="dxa"/>
          </w:tcPr>
          <w:p w14:paraId="733B4ACB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B13D8A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92B145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A7919D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89FCF2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  <w:r w:rsidRPr="004C5A9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</w:tcPr>
          <w:p w14:paraId="5FB97946" w14:textId="77777777" w:rsidR="00386CCE" w:rsidRPr="004C5A92" w:rsidRDefault="00386CCE" w:rsidP="00386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C57C34" w14:textId="77777777" w:rsidR="00323E5C" w:rsidRDefault="00323E5C" w:rsidP="000D169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33208" w14:textId="04A9A903" w:rsidR="00284F1C" w:rsidRPr="00284F1C" w:rsidRDefault="00284F1C" w:rsidP="00323E5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1. Наименование и назначение</w:t>
      </w:r>
    </w:p>
    <w:p w14:paraId="08F2040F" w14:textId="23F58AF6" w:rsidR="009747DD" w:rsidRDefault="008D7CB2" w:rsidP="009747D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747DD">
        <w:rPr>
          <w:rFonts w:ascii="Times New Roman" w:hAnsi="Times New Roman" w:cs="Times New Roman"/>
          <w:sz w:val="24"/>
          <w:szCs w:val="24"/>
        </w:rPr>
        <w:t>Холоднокатан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747DD">
        <w:rPr>
          <w:rFonts w:ascii="Times New Roman" w:hAnsi="Times New Roman" w:cs="Times New Roman"/>
          <w:sz w:val="24"/>
          <w:szCs w:val="24"/>
        </w:rPr>
        <w:t xml:space="preserve"> </w:t>
      </w:r>
      <w:r w:rsidRPr="009747DD">
        <w:rPr>
          <w:rFonts w:ascii="Times New Roman" w:hAnsi="Times New Roman" w:cs="Times New Roman"/>
          <w:sz w:val="24"/>
          <w:szCs w:val="24"/>
        </w:rPr>
        <w:t>электротехническ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747DD">
        <w:rPr>
          <w:rFonts w:ascii="Times New Roman" w:hAnsi="Times New Roman" w:cs="Times New Roman"/>
          <w:sz w:val="24"/>
          <w:szCs w:val="24"/>
        </w:rPr>
        <w:t xml:space="preserve"> анизотропн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747DD">
        <w:rPr>
          <w:rFonts w:ascii="Times New Roman" w:hAnsi="Times New Roman" w:cs="Times New Roman"/>
          <w:sz w:val="24"/>
          <w:szCs w:val="24"/>
        </w:rPr>
        <w:t xml:space="preserve"> </w:t>
      </w:r>
      <w:r w:rsidRPr="009747DD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47DD">
        <w:rPr>
          <w:rFonts w:ascii="Times New Roman" w:hAnsi="Times New Roman" w:cs="Times New Roman"/>
          <w:sz w:val="24"/>
          <w:szCs w:val="24"/>
        </w:rPr>
        <w:t xml:space="preserve"> для трансформаторов</w:t>
      </w:r>
      <w:r w:rsidR="009747DD">
        <w:rPr>
          <w:rFonts w:ascii="Times New Roman" w:hAnsi="Times New Roman" w:cs="Times New Roman"/>
          <w:sz w:val="24"/>
          <w:szCs w:val="24"/>
        </w:rPr>
        <w:t xml:space="preserve"> </w:t>
      </w:r>
      <w:r w:rsidR="00284F1C" w:rsidRPr="00284F1C">
        <w:rPr>
          <w:rFonts w:ascii="Times New Roman" w:hAnsi="Times New Roman" w:cs="Times New Roman"/>
          <w:sz w:val="24"/>
          <w:szCs w:val="24"/>
        </w:rPr>
        <w:t>марки NV30S</w:t>
      </w:r>
      <w:r w:rsidR="00284F1C" w:rsidRPr="00284F1C">
        <w:rPr>
          <w:rFonts w:ascii="Times New Roman" w:hAnsi="Times New Roman" w:cs="Times New Roman"/>
          <w:sz w:val="24"/>
          <w:szCs w:val="24"/>
        </w:rPr>
        <w:noBreakHyphen/>
        <w:t>110.</w:t>
      </w:r>
    </w:p>
    <w:p w14:paraId="58E4C85A" w14:textId="063F255C" w:rsidR="009747DD" w:rsidRDefault="009747DD" w:rsidP="008D7CB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747DD">
        <w:rPr>
          <w:rFonts w:ascii="Times New Roman" w:hAnsi="Times New Roman" w:cs="Times New Roman"/>
          <w:sz w:val="24"/>
          <w:szCs w:val="24"/>
        </w:rPr>
        <w:t>толщиной 0,30</w:t>
      </w:r>
      <w:r w:rsidR="00953A40">
        <w:rPr>
          <w:rFonts w:ascii="Times New Roman" w:hAnsi="Times New Roman" w:cs="Times New Roman"/>
          <w:sz w:val="24"/>
          <w:szCs w:val="24"/>
        </w:rPr>
        <w:t xml:space="preserve"> </w:t>
      </w:r>
      <w:r w:rsidRPr="009747DD">
        <w:rPr>
          <w:rFonts w:ascii="Times New Roman" w:hAnsi="Times New Roman" w:cs="Times New Roman"/>
          <w:sz w:val="24"/>
          <w:szCs w:val="24"/>
        </w:rPr>
        <w:t>мм предназначенный для изготовления магнитопроводов (сердечников) различного рода</w:t>
      </w:r>
      <w:r w:rsidR="008D7CB2">
        <w:rPr>
          <w:rFonts w:ascii="Times New Roman" w:hAnsi="Times New Roman" w:cs="Times New Roman"/>
          <w:sz w:val="24"/>
          <w:szCs w:val="24"/>
        </w:rPr>
        <w:t xml:space="preserve"> </w:t>
      </w:r>
      <w:r w:rsidRPr="009747DD">
        <w:rPr>
          <w:rFonts w:ascii="Times New Roman" w:hAnsi="Times New Roman" w:cs="Times New Roman"/>
          <w:sz w:val="24"/>
          <w:szCs w:val="24"/>
        </w:rPr>
        <w:t>электротехнических устройств.</w:t>
      </w:r>
    </w:p>
    <w:p w14:paraId="24B6EACB" w14:textId="479276CF" w:rsidR="00284F1C" w:rsidRPr="00284F1C" w:rsidRDefault="00284F1C" w:rsidP="009747DD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2. Нормативные документы</w:t>
      </w:r>
    </w:p>
    <w:p w14:paraId="185A323C" w14:textId="77777777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Производство и контроль качества должны соответствовать:</w:t>
      </w:r>
    </w:p>
    <w:p w14:paraId="0AB92385" w14:textId="77777777" w:rsidR="00A73D93" w:rsidRDefault="00A73D93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73D93">
        <w:rPr>
          <w:rFonts w:ascii="Times New Roman" w:hAnsi="Times New Roman" w:cs="Times New Roman"/>
          <w:sz w:val="24"/>
          <w:szCs w:val="24"/>
        </w:rPr>
        <w:t>ТУ 24.10.53-0124-05757665-2024</w:t>
      </w:r>
    </w:p>
    <w:p w14:paraId="5014A8A2" w14:textId="3B2161FE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3. Основные характеристики</w:t>
      </w:r>
    </w:p>
    <w:p w14:paraId="4396391A" w14:textId="390EDB80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lastRenderedPageBreak/>
        <w:t>Параметр</w:t>
      </w:r>
      <w:r w:rsidRPr="00284F1C">
        <w:rPr>
          <w:rFonts w:ascii="Times New Roman" w:hAnsi="Times New Roman" w:cs="Times New Roman"/>
          <w:sz w:val="24"/>
          <w:szCs w:val="24"/>
        </w:rPr>
        <w:tab/>
        <w:t>Значение</w:t>
      </w:r>
      <w:r w:rsidRPr="00284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51963A6" w14:textId="141BAF15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Марка стали</w:t>
      </w:r>
      <w:r w:rsidR="000D1699">
        <w:rPr>
          <w:rFonts w:ascii="Times New Roman" w:hAnsi="Times New Roman" w:cs="Times New Roman"/>
          <w:sz w:val="24"/>
          <w:szCs w:val="24"/>
        </w:rPr>
        <w:t>:</w:t>
      </w:r>
      <w:r w:rsidR="002B427D"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NV30S‑110</w:t>
      </w:r>
      <w:r w:rsidRPr="00284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A10C2E6" w14:textId="17C3D948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Толщина</w:t>
      </w:r>
      <w:r w:rsidR="000D1699">
        <w:rPr>
          <w:rFonts w:ascii="Times New Roman" w:hAnsi="Times New Roman" w:cs="Times New Roman"/>
          <w:sz w:val="24"/>
          <w:szCs w:val="24"/>
        </w:rPr>
        <w:t>:</w:t>
      </w:r>
      <w:r w:rsidR="002B427D"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0,30мм</w:t>
      </w:r>
    </w:p>
    <w:p w14:paraId="6A82FC02" w14:textId="1797729E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Вид поставки</w:t>
      </w:r>
      <w:r w:rsidRPr="00284F1C">
        <w:rPr>
          <w:rFonts w:ascii="Times New Roman" w:hAnsi="Times New Roman" w:cs="Times New Roman"/>
          <w:sz w:val="24"/>
          <w:szCs w:val="24"/>
        </w:rPr>
        <w:tab/>
      </w:r>
      <w:r w:rsidR="000D1699">
        <w:rPr>
          <w:rFonts w:ascii="Times New Roman" w:hAnsi="Times New Roman" w:cs="Times New Roman"/>
          <w:sz w:val="24"/>
          <w:szCs w:val="24"/>
        </w:rPr>
        <w:t>:</w:t>
      </w:r>
      <w:r w:rsidR="002B427D"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Рулон</w:t>
      </w:r>
      <w:r w:rsidRPr="00284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AAA99B5" w14:textId="5E8DF3BC" w:rsidR="00284F1C" w:rsidRDefault="008D7CB2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D7CB2">
        <w:rPr>
          <w:rFonts w:ascii="Times New Roman" w:hAnsi="Times New Roman" w:cs="Times New Roman"/>
          <w:sz w:val="24"/>
          <w:szCs w:val="24"/>
        </w:rPr>
        <w:t>Единицы измерения</w:t>
      </w:r>
      <w:r w:rsidR="00323E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65E83832" w14:textId="77777777" w:rsidR="008D7CB2" w:rsidRDefault="008D7CB2" w:rsidP="00284F1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85BD7C0" w14:textId="4142335B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4. Требования к магнитным свойствам</w:t>
      </w:r>
    </w:p>
    <w:p w14:paraId="6670B09F" w14:textId="77777777" w:rsidR="00284F1C" w:rsidRPr="00284F1C" w:rsidRDefault="00284F1C" w:rsidP="00284F1C">
      <w:pPr>
        <w:numPr>
          <w:ilvl w:val="0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Удельные магнитные потери (класс 110):</w:t>
      </w:r>
    </w:p>
    <w:p w14:paraId="0C34B5BB" w14:textId="77777777" w:rsidR="00284F1C" w:rsidRPr="00284F1C" w:rsidRDefault="00284F1C" w:rsidP="00284F1C">
      <w:pPr>
        <w:numPr>
          <w:ilvl w:val="1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при частоте 50 Гц, индукции 1,5 Тл: </w:t>
      </w:r>
      <w:r w:rsidRPr="00284F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84F1C">
        <w:rPr>
          <w:rFonts w:ascii="Times New Roman" w:hAnsi="Times New Roman" w:cs="Times New Roman"/>
          <w:sz w:val="24"/>
          <w:szCs w:val="24"/>
        </w:rPr>
        <w:t>1,5/50​≤1,10 Вт/кг;</w:t>
      </w:r>
    </w:p>
    <w:p w14:paraId="5D2C84F9" w14:textId="77777777" w:rsidR="00284F1C" w:rsidRPr="00284F1C" w:rsidRDefault="00284F1C" w:rsidP="00284F1C">
      <w:pPr>
        <w:numPr>
          <w:ilvl w:val="1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при повышенной индукции (по согласованию) — соответствие классу потерь 110 согласно СТО.</w:t>
      </w:r>
    </w:p>
    <w:p w14:paraId="0FF62D96" w14:textId="77777777" w:rsidR="00284F1C" w:rsidRPr="00284F1C" w:rsidRDefault="00284F1C" w:rsidP="00284F1C">
      <w:pPr>
        <w:numPr>
          <w:ilvl w:val="0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Магнитная индукция:</w:t>
      </w:r>
    </w:p>
    <w:p w14:paraId="723F80E5" w14:textId="54AE2BB6" w:rsidR="00284F1C" w:rsidRPr="00284F1C" w:rsidRDefault="00284F1C" w:rsidP="00284F1C">
      <w:pPr>
        <w:numPr>
          <w:ilvl w:val="1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84F1C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​≥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1,85 Тл (при напряжённости поля 800 А/м);</w:t>
      </w:r>
    </w:p>
    <w:p w14:paraId="0940D43F" w14:textId="13C6BB39" w:rsidR="00284F1C" w:rsidRPr="00284F1C" w:rsidRDefault="00284F1C" w:rsidP="00284F1C">
      <w:pPr>
        <w:numPr>
          <w:ilvl w:val="1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84F1C">
        <w:rPr>
          <w:rFonts w:ascii="Times New Roman" w:hAnsi="Times New Roman" w:cs="Times New Roman"/>
          <w:sz w:val="24"/>
          <w:szCs w:val="24"/>
        </w:rPr>
        <w:t>2500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​≥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1,95 Тл (при 2500 А/м).</w:t>
      </w:r>
    </w:p>
    <w:p w14:paraId="171B1C87" w14:textId="5F6FFAB7" w:rsidR="00284F1C" w:rsidRPr="00284F1C" w:rsidRDefault="00284F1C" w:rsidP="00284F1C">
      <w:pPr>
        <w:numPr>
          <w:ilvl w:val="0"/>
          <w:numId w:val="3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Коэрцитивная сила: </w:t>
      </w:r>
      <w:r w:rsidRPr="00284F1C">
        <w:rPr>
          <w:rFonts w:ascii="Times New Roman" w:hAnsi="Times New Roman" w:cs="Times New Roman"/>
          <w:i/>
          <w:iCs/>
          <w:sz w:val="24"/>
          <w:szCs w:val="24"/>
        </w:rPr>
        <w:t>Hc</w:t>
      </w:r>
      <w:r w:rsidRPr="00284F1C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4F1C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4F1C">
        <w:rPr>
          <w:rFonts w:ascii="Times New Roman" w:hAnsi="Times New Roman" w:cs="Times New Roman"/>
          <w:sz w:val="24"/>
          <w:szCs w:val="24"/>
        </w:rPr>
        <w:t>40 А/м.</w:t>
      </w:r>
    </w:p>
    <w:p w14:paraId="06221DE5" w14:textId="77777777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5. Механические свойства</w:t>
      </w:r>
    </w:p>
    <w:p w14:paraId="65E18C2B" w14:textId="16B24FE6" w:rsidR="00284F1C" w:rsidRPr="00284F1C" w:rsidRDefault="00284F1C" w:rsidP="00284F1C">
      <w:pPr>
        <w:numPr>
          <w:ilvl w:val="0"/>
          <w:numId w:val="4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Предел текучести: </w:t>
      </w:r>
      <w:r w:rsidRPr="00284F1C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284F1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4F1C">
        <w:rPr>
          <w:rFonts w:ascii="Times New Roman" w:hAnsi="Times New Roman" w:cs="Times New Roman"/>
          <w:sz w:val="24"/>
          <w:szCs w:val="24"/>
        </w:rPr>
        <w:t>​≥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250 МПа.</w:t>
      </w:r>
    </w:p>
    <w:p w14:paraId="18CB2D62" w14:textId="6577ECF6" w:rsidR="00284F1C" w:rsidRPr="00284F1C" w:rsidRDefault="00284F1C" w:rsidP="00284F1C">
      <w:pPr>
        <w:numPr>
          <w:ilvl w:val="0"/>
          <w:numId w:val="4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Предел прочности: </w:t>
      </w:r>
      <w:r w:rsidRPr="00284F1C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284F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​≥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350 МПа.</w:t>
      </w:r>
    </w:p>
    <w:p w14:paraId="4598C153" w14:textId="27EE9031" w:rsidR="00284F1C" w:rsidRPr="00284F1C" w:rsidRDefault="00284F1C" w:rsidP="00284F1C">
      <w:pPr>
        <w:numPr>
          <w:ilvl w:val="0"/>
          <w:numId w:val="4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Относительное удлинение: </w:t>
      </w:r>
      <w:r w:rsidRPr="00284F1C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284F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​≥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1C">
        <w:rPr>
          <w:rFonts w:ascii="Times New Roman" w:hAnsi="Times New Roman" w:cs="Times New Roman"/>
          <w:sz w:val="24"/>
          <w:szCs w:val="24"/>
        </w:rPr>
        <w:t>20%.</w:t>
      </w:r>
    </w:p>
    <w:p w14:paraId="103D53E3" w14:textId="4320446C" w:rsidR="00284F1C" w:rsidRPr="00284F1C" w:rsidRDefault="00284F1C" w:rsidP="00284F1C">
      <w:pPr>
        <w:numPr>
          <w:ilvl w:val="0"/>
          <w:numId w:val="4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Плоскостность: отклонение не более </w:t>
      </w:r>
      <w:r w:rsidR="00E912BC">
        <w:rPr>
          <w:rFonts w:ascii="Times New Roman" w:hAnsi="Times New Roman" w:cs="Times New Roman"/>
          <w:sz w:val="24"/>
          <w:szCs w:val="24"/>
        </w:rPr>
        <w:t>0,</w:t>
      </w:r>
      <w:r w:rsidR="00E25247">
        <w:rPr>
          <w:rFonts w:ascii="Times New Roman" w:hAnsi="Times New Roman" w:cs="Times New Roman"/>
          <w:sz w:val="24"/>
          <w:szCs w:val="24"/>
        </w:rPr>
        <w:t>0</w:t>
      </w:r>
      <w:r w:rsidR="00E912BC">
        <w:rPr>
          <w:rFonts w:ascii="Times New Roman" w:hAnsi="Times New Roman" w:cs="Times New Roman"/>
          <w:sz w:val="24"/>
          <w:szCs w:val="24"/>
        </w:rPr>
        <w:t>1</w:t>
      </w:r>
      <w:r w:rsidRPr="00284F1C">
        <w:rPr>
          <w:rFonts w:ascii="Times New Roman" w:hAnsi="Times New Roman" w:cs="Times New Roman"/>
          <w:sz w:val="24"/>
          <w:szCs w:val="24"/>
        </w:rPr>
        <w:t> мм на 1 м длины.</w:t>
      </w:r>
    </w:p>
    <w:p w14:paraId="1BC7F0ED" w14:textId="77777777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6. Требования к поверхности и кромке</w:t>
      </w:r>
    </w:p>
    <w:p w14:paraId="6072762F" w14:textId="77777777" w:rsidR="00284F1C" w:rsidRPr="00284F1C" w:rsidRDefault="00284F1C" w:rsidP="00284F1C">
      <w:pPr>
        <w:numPr>
          <w:ilvl w:val="0"/>
          <w:numId w:val="5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Поверхность: без трещин, расслоений, глубоких царапин. Допускаются незначительные риски и следы прокатки, не влияющие на магнитные свойства.</w:t>
      </w:r>
    </w:p>
    <w:p w14:paraId="222CCADC" w14:textId="77777777" w:rsidR="00284F1C" w:rsidRPr="00284F1C" w:rsidRDefault="00284F1C" w:rsidP="00284F1C">
      <w:pPr>
        <w:numPr>
          <w:ilvl w:val="0"/>
          <w:numId w:val="5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Кромка: обрезная, без заусенцев высотой более 0,1 мм.</w:t>
      </w:r>
    </w:p>
    <w:p w14:paraId="2B6F0EF9" w14:textId="77777777" w:rsidR="00284F1C" w:rsidRPr="00284F1C" w:rsidRDefault="00284F1C" w:rsidP="00284F1C">
      <w:pPr>
        <w:numPr>
          <w:ilvl w:val="0"/>
          <w:numId w:val="5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Барьерное покрытие: равномерное, без отслоений; обеспечивает технологичность при штамповке и резке.</w:t>
      </w:r>
    </w:p>
    <w:p w14:paraId="08CB315D" w14:textId="77777777" w:rsidR="003B514D" w:rsidRDefault="00284F1C" w:rsidP="003B514D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7. Упаковка и маркировка</w:t>
      </w:r>
    </w:p>
    <w:p w14:paraId="77FA07E6" w14:textId="77777777" w:rsidR="003B514D" w:rsidRDefault="003B514D" w:rsidP="003B514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514D">
        <w:rPr>
          <w:rFonts w:ascii="Times New Roman" w:hAnsi="Times New Roman" w:cs="Times New Roman"/>
          <w:sz w:val="24"/>
          <w:szCs w:val="24"/>
        </w:rPr>
        <w:t>Внутренняя оправка не менее 50</w:t>
      </w:r>
      <w:r>
        <w:rPr>
          <w:rFonts w:ascii="Times New Roman" w:hAnsi="Times New Roman" w:cs="Times New Roman"/>
          <w:sz w:val="24"/>
          <w:szCs w:val="24"/>
        </w:rPr>
        <w:t>0мм</w:t>
      </w:r>
      <w:r w:rsidRPr="003B514D">
        <w:rPr>
          <w:rFonts w:ascii="Times New Roman" w:hAnsi="Times New Roman" w:cs="Times New Roman"/>
          <w:sz w:val="24"/>
          <w:szCs w:val="24"/>
        </w:rPr>
        <w:t>. не более 52</w:t>
      </w:r>
      <w:r>
        <w:rPr>
          <w:rFonts w:ascii="Times New Roman" w:hAnsi="Times New Roman" w:cs="Times New Roman"/>
          <w:sz w:val="24"/>
          <w:szCs w:val="24"/>
        </w:rPr>
        <w:t>0мм</w:t>
      </w:r>
      <w:r w:rsidRPr="003B514D">
        <w:rPr>
          <w:rFonts w:ascii="Times New Roman" w:hAnsi="Times New Roman" w:cs="Times New Roman"/>
          <w:sz w:val="24"/>
          <w:szCs w:val="24"/>
        </w:rPr>
        <w:t>.</w:t>
      </w:r>
    </w:p>
    <w:p w14:paraId="0D30A3AC" w14:textId="0BA3493A" w:rsidR="003B514D" w:rsidRPr="003B514D" w:rsidRDefault="003B514D" w:rsidP="003B514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514D">
        <w:rPr>
          <w:rFonts w:ascii="Times New Roman" w:hAnsi="Times New Roman" w:cs="Times New Roman"/>
          <w:sz w:val="24"/>
          <w:szCs w:val="24"/>
        </w:rPr>
        <w:t>Намотка рулона должна быть максимально жесткой</w:t>
      </w:r>
    </w:p>
    <w:p w14:paraId="05DA885E" w14:textId="77777777" w:rsidR="003B514D" w:rsidRDefault="00284F1C" w:rsidP="003B514D">
      <w:pPr>
        <w:numPr>
          <w:ilvl w:val="0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Каждый рулон упаковывается в водонепроницаемую бумагу/плёнку и фиксируется стальной </w:t>
      </w:r>
      <w:r w:rsidR="009747DD">
        <w:rPr>
          <w:rFonts w:ascii="Times New Roman" w:hAnsi="Times New Roman" w:cs="Times New Roman"/>
          <w:sz w:val="24"/>
          <w:szCs w:val="24"/>
        </w:rPr>
        <w:t xml:space="preserve">или армированной клейкой </w:t>
      </w:r>
      <w:r w:rsidRPr="009747DD">
        <w:rPr>
          <w:rFonts w:ascii="Times New Roman" w:hAnsi="Times New Roman" w:cs="Times New Roman"/>
          <w:sz w:val="24"/>
          <w:szCs w:val="24"/>
        </w:rPr>
        <w:t>лентой.</w:t>
      </w:r>
    </w:p>
    <w:p w14:paraId="74DFEB3F" w14:textId="0F584D85" w:rsidR="003B514D" w:rsidRPr="003B514D" w:rsidRDefault="003B514D" w:rsidP="003B514D">
      <w:pPr>
        <w:numPr>
          <w:ilvl w:val="0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514D">
        <w:rPr>
          <w:rFonts w:ascii="Times New Roman" w:hAnsi="Times New Roman" w:cs="Times New Roman"/>
          <w:sz w:val="24"/>
          <w:szCs w:val="24"/>
        </w:rPr>
        <w:t>На поддон загружать сталь</w:t>
      </w:r>
      <w:r>
        <w:rPr>
          <w:rFonts w:ascii="Times New Roman" w:hAnsi="Times New Roman" w:cs="Times New Roman"/>
          <w:sz w:val="24"/>
          <w:szCs w:val="24"/>
        </w:rPr>
        <w:t>ную ленту</w:t>
      </w:r>
      <w:r w:rsidRPr="003B514D">
        <w:rPr>
          <w:rFonts w:ascii="Times New Roman" w:hAnsi="Times New Roman" w:cs="Times New Roman"/>
          <w:sz w:val="24"/>
          <w:szCs w:val="24"/>
        </w:rPr>
        <w:t xml:space="preserve"> не более 1500кг и одного типоразмера (не делать сборные поддоны) </w:t>
      </w:r>
    </w:p>
    <w:p w14:paraId="0074BF6A" w14:textId="0B271F16" w:rsidR="003B514D" w:rsidRPr="003B514D" w:rsidRDefault="003B514D" w:rsidP="003B514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2BCA158" w14:textId="3E87B831" w:rsidR="00284F1C" w:rsidRPr="003B514D" w:rsidRDefault="003B514D" w:rsidP="003B514D">
      <w:pPr>
        <w:numPr>
          <w:ilvl w:val="0"/>
          <w:numId w:val="6"/>
        </w:numPr>
        <w:tabs>
          <w:tab w:val="clear" w:pos="720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 </w:t>
      </w:r>
      <w:r w:rsidR="00284F1C" w:rsidRPr="003B514D">
        <w:rPr>
          <w:rFonts w:ascii="Times New Roman" w:hAnsi="Times New Roman" w:cs="Times New Roman"/>
          <w:b/>
          <w:bCs/>
          <w:sz w:val="24"/>
          <w:szCs w:val="24"/>
        </w:rPr>
        <w:t>Маркировка:</w:t>
      </w:r>
    </w:p>
    <w:p w14:paraId="69866457" w14:textId="77777777" w:rsidR="00284F1C" w:rsidRPr="00284F1C" w:rsidRDefault="00284F1C" w:rsidP="00284F1C">
      <w:pPr>
        <w:numPr>
          <w:ilvl w:val="1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наименование производителя;</w:t>
      </w:r>
    </w:p>
    <w:p w14:paraId="63C4405C" w14:textId="052158F7" w:rsidR="00284F1C" w:rsidRPr="00284F1C" w:rsidRDefault="00284F1C" w:rsidP="00284F1C">
      <w:pPr>
        <w:numPr>
          <w:ilvl w:val="1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марка </w:t>
      </w:r>
      <w:r w:rsidR="00323E5C" w:rsidRPr="00284F1C">
        <w:rPr>
          <w:rFonts w:ascii="Times New Roman" w:hAnsi="Times New Roman" w:cs="Times New Roman"/>
          <w:sz w:val="24"/>
          <w:szCs w:val="24"/>
        </w:rPr>
        <w:t>стали</w:t>
      </w:r>
      <w:r w:rsidR="00323E5C">
        <w:rPr>
          <w:rFonts w:ascii="Times New Roman" w:hAnsi="Times New Roman" w:cs="Times New Roman"/>
          <w:sz w:val="24"/>
          <w:szCs w:val="24"/>
        </w:rPr>
        <w:t xml:space="preserve"> (</w:t>
      </w:r>
      <w:r w:rsidRPr="00284F1C">
        <w:rPr>
          <w:rFonts w:ascii="Times New Roman" w:hAnsi="Times New Roman" w:cs="Times New Roman"/>
          <w:sz w:val="24"/>
          <w:szCs w:val="24"/>
        </w:rPr>
        <w:t>NV30S</w:t>
      </w:r>
      <w:r w:rsidRPr="00284F1C">
        <w:rPr>
          <w:rFonts w:ascii="Times New Roman" w:hAnsi="Times New Roman" w:cs="Times New Roman"/>
          <w:sz w:val="24"/>
          <w:szCs w:val="24"/>
        </w:rPr>
        <w:noBreakHyphen/>
        <w:t>110);</w:t>
      </w:r>
    </w:p>
    <w:p w14:paraId="7AE5F2B1" w14:textId="77777777" w:rsidR="00284F1C" w:rsidRPr="00284F1C" w:rsidRDefault="00284F1C" w:rsidP="00284F1C">
      <w:pPr>
        <w:numPr>
          <w:ilvl w:val="1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размеры (толщина × ширина);</w:t>
      </w:r>
    </w:p>
    <w:p w14:paraId="629C785E" w14:textId="77777777" w:rsidR="00284F1C" w:rsidRPr="00284F1C" w:rsidRDefault="00284F1C" w:rsidP="00284F1C">
      <w:pPr>
        <w:numPr>
          <w:ilvl w:val="1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номер партии;</w:t>
      </w:r>
    </w:p>
    <w:p w14:paraId="27C2A8F5" w14:textId="77777777" w:rsidR="00284F1C" w:rsidRPr="00284F1C" w:rsidRDefault="00284F1C" w:rsidP="00284F1C">
      <w:pPr>
        <w:numPr>
          <w:ilvl w:val="1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масса нетто/брутто;</w:t>
      </w:r>
    </w:p>
    <w:p w14:paraId="71D88DAD" w14:textId="77777777" w:rsidR="00284F1C" w:rsidRPr="00284F1C" w:rsidRDefault="00284F1C" w:rsidP="00284F1C">
      <w:pPr>
        <w:numPr>
          <w:ilvl w:val="1"/>
          <w:numId w:val="6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дата изготовления.</w:t>
      </w:r>
    </w:p>
    <w:p w14:paraId="1BC01B6A" w14:textId="77777777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8. Правила приёмки</w:t>
      </w:r>
    </w:p>
    <w:p w14:paraId="33E864D6" w14:textId="6898460A" w:rsidR="00284F1C" w:rsidRPr="00284F1C" w:rsidRDefault="00284F1C" w:rsidP="00284F1C">
      <w:pPr>
        <w:numPr>
          <w:ilvl w:val="0"/>
          <w:numId w:val="7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Партия: не более </w:t>
      </w:r>
      <w:r w:rsidR="00E912BC">
        <w:rPr>
          <w:rFonts w:ascii="Times New Roman" w:hAnsi="Times New Roman" w:cs="Times New Roman"/>
          <w:sz w:val="24"/>
          <w:szCs w:val="24"/>
        </w:rPr>
        <w:t>19</w:t>
      </w:r>
      <w:r w:rsidRPr="00284F1C">
        <w:rPr>
          <w:rFonts w:ascii="Times New Roman" w:hAnsi="Times New Roman" w:cs="Times New Roman"/>
          <w:sz w:val="24"/>
          <w:szCs w:val="24"/>
        </w:rPr>
        <w:t> т</w:t>
      </w:r>
      <w:r w:rsidR="00E912BC">
        <w:rPr>
          <w:rFonts w:ascii="Times New Roman" w:hAnsi="Times New Roman" w:cs="Times New Roman"/>
          <w:sz w:val="24"/>
          <w:szCs w:val="24"/>
        </w:rPr>
        <w:t>.</w:t>
      </w:r>
    </w:p>
    <w:p w14:paraId="75712979" w14:textId="77777777" w:rsidR="00284F1C" w:rsidRPr="00284F1C" w:rsidRDefault="00284F1C" w:rsidP="00284F1C">
      <w:pPr>
        <w:numPr>
          <w:ilvl w:val="0"/>
          <w:numId w:val="7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Контроль:</w:t>
      </w:r>
    </w:p>
    <w:p w14:paraId="11510EF4" w14:textId="77777777" w:rsidR="00284F1C" w:rsidRPr="00284F1C" w:rsidRDefault="00284F1C" w:rsidP="00284F1C">
      <w:pPr>
        <w:numPr>
          <w:ilvl w:val="1"/>
          <w:numId w:val="7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геометрические размеры — 100 % рулонов;</w:t>
      </w:r>
    </w:p>
    <w:p w14:paraId="6DB77430" w14:textId="77777777" w:rsidR="00284F1C" w:rsidRPr="00284F1C" w:rsidRDefault="00284F1C" w:rsidP="00284F1C">
      <w:pPr>
        <w:numPr>
          <w:ilvl w:val="1"/>
          <w:numId w:val="7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магнитные свойства — выборка 3 % рулонов от партии;</w:t>
      </w:r>
    </w:p>
    <w:p w14:paraId="31F15591" w14:textId="77777777" w:rsidR="00284F1C" w:rsidRPr="00284F1C" w:rsidRDefault="00284F1C" w:rsidP="00284F1C">
      <w:pPr>
        <w:numPr>
          <w:ilvl w:val="1"/>
          <w:numId w:val="7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механические свойства и качество поверхности — 1 % рулонов.</w:t>
      </w:r>
    </w:p>
    <w:p w14:paraId="126C6688" w14:textId="77777777" w:rsidR="00284F1C" w:rsidRPr="00284F1C" w:rsidRDefault="00284F1C" w:rsidP="00284F1C">
      <w:pPr>
        <w:numPr>
          <w:ilvl w:val="0"/>
          <w:numId w:val="7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При несоответствии — повторный контроль удвоенной выборки.</w:t>
      </w:r>
    </w:p>
    <w:p w14:paraId="63A6347D" w14:textId="77777777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9. Методы испытаний</w:t>
      </w:r>
    </w:p>
    <w:p w14:paraId="7A388B61" w14:textId="77777777" w:rsidR="00284F1C" w:rsidRPr="00284F1C" w:rsidRDefault="00284F1C" w:rsidP="00284F1C">
      <w:pPr>
        <w:numPr>
          <w:ilvl w:val="0"/>
          <w:numId w:val="8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Толщина/ширина: микрометр/штангенциркуль с погрешностью ±0,01 мм.</w:t>
      </w:r>
    </w:p>
    <w:p w14:paraId="6647FE9F" w14:textId="77777777" w:rsidR="00284F1C" w:rsidRPr="00284F1C" w:rsidRDefault="00284F1C" w:rsidP="00284F1C">
      <w:pPr>
        <w:numPr>
          <w:ilvl w:val="0"/>
          <w:numId w:val="8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Магнитные свойства: по ГОСТ 12119 (метод Epstein или одиночного листа).</w:t>
      </w:r>
    </w:p>
    <w:p w14:paraId="730019A9" w14:textId="77777777" w:rsidR="00284F1C" w:rsidRPr="00284F1C" w:rsidRDefault="00284F1C" w:rsidP="00284F1C">
      <w:pPr>
        <w:numPr>
          <w:ilvl w:val="0"/>
          <w:numId w:val="8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Механические свойства: растяжение по ГОСТ 1497.</w:t>
      </w:r>
    </w:p>
    <w:p w14:paraId="65E56AEB" w14:textId="77777777" w:rsidR="00284F1C" w:rsidRPr="00284F1C" w:rsidRDefault="00284F1C" w:rsidP="00284F1C">
      <w:pPr>
        <w:numPr>
          <w:ilvl w:val="0"/>
          <w:numId w:val="8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Качество поверхности: визуальный осмотр и лупа ×10.</w:t>
      </w:r>
    </w:p>
    <w:p w14:paraId="2D43A365" w14:textId="77777777" w:rsidR="00284F1C" w:rsidRPr="00284F1C" w:rsidRDefault="00284F1C" w:rsidP="00284F1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1C">
        <w:rPr>
          <w:rFonts w:ascii="Times New Roman" w:hAnsi="Times New Roman" w:cs="Times New Roman"/>
          <w:b/>
          <w:bCs/>
          <w:sz w:val="24"/>
          <w:szCs w:val="24"/>
        </w:rPr>
        <w:t>10. Транспортировка и хранение</w:t>
      </w:r>
    </w:p>
    <w:p w14:paraId="16E0345C" w14:textId="77777777" w:rsidR="00284F1C" w:rsidRPr="00284F1C" w:rsidRDefault="00284F1C" w:rsidP="00284F1C">
      <w:pPr>
        <w:numPr>
          <w:ilvl w:val="0"/>
          <w:numId w:val="9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Транспортировка: в крытых транспортных средствах, защита от влаги и механических повреждений.</w:t>
      </w:r>
    </w:p>
    <w:p w14:paraId="324558A8" w14:textId="77777777" w:rsidR="00284F1C" w:rsidRPr="00284F1C" w:rsidRDefault="00284F1C" w:rsidP="00284F1C">
      <w:pPr>
        <w:numPr>
          <w:ilvl w:val="0"/>
          <w:numId w:val="9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Хранение: в сухих помещениях при температуре от −30</w:t>
      </w:r>
      <w:r w:rsidRPr="00284F1C">
        <w:rPr>
          <w:rFonts w:ascii="Cambria Math" w:hAnsi="Cambria Math" w:cs="Cambria Math"/>
          <w:sz w:val="24"/>
          <w:szCs w:val="24"/>
        </w:rPr>
        <w:t>∘</w:t>
      </w:r>
      <w:r w:rsidRPr="00284F1C">
        <w:rPr>
          <w:rFonts w:ascii="Times New Roman" w:hAnsi="Times New Roman" w:cs="Times New Roman"/>
          <w:sz w:val="24"/>
          <w:szCs w:val="24"/>
        </w:rPr>
        <w:t>C до +50</w:t>
      </w:r>
      <w:r w:rsidRPr="00284F1C">
        <w:rPr>
          <w:rFonts w:ascii="Cambria Math" w:hAnsi="Cambria Math" w:cs="Cambria Math"/>
          <w:sz w:val="24"/>
          <w:szCs w:val="24"/>
        </w:rPr>
        <w:t>∘</w:t>
      </w:r>
      <w:r w:rsidRPr="00284F1C">
        <w:rPr>
          <w:rFonts w:ascii="Times New Roman" w:hAnsi="Times New Roman" w:cs="Times New Roman"/>
          <w:sz w:val="24"/>
          <w:szCs w:val="24"/>
        </w:rPr>
        <w:t>C, относительная влажность не более 80 %.</w:t>
      </w:r>
    </w:p>
    <w:p w14:paraId="2966F774" w14:textId="3077DCE4" w:rsidR="00284F1C" w:rsidRDefault="00323E5C" w:rsidP="00284F1C">
      <w:pPr>
        <w:numPr>
          <w:ilvl w:val="0"/>
          <w:numId w:val="9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84F1C">
        <w:rPr>
          <w:rFonts w:ascii="Times New Roman" w:hAnsi="Times New Roman" w:cs="Times New Roman"/>
          <w:sz w:val="24"/>
          <w:szCs w:val="24"/>
        </w:rPr>
        <w:t>Штабелированные</w:t>
      </w:r>
      <w:r w:rsidR="00284F1C" w:rsidRPr="00284F1C">
        <w:rPr>
          <w:rFonts w:ascii="Times New Roman" w:hAnsi="Times New Roman" w:cs="Times New Roman"/>
          <w:sz w:val="24"/>
          <w:szCs w:val="24"/>
        </w:rPr>
        <w:t>:</w:t>
      </w:r>
      <w:r w:rsidR="00284F1C">
        <w:rPr>
          <w:rFonts w:ascii="Times New Roman" w:hAnsi="Times New Roman" w:cs="Times New Roman"/>
          <w:sz w:val="24"/>
          <w:szCs w:val="24"/>
        </w:rPr>
        <w:t xml:space="preserve"> </w:t>
      </w:r>
      <w:r w:rsidR="00284F1C" w:rsidRPr="00284F1C">
        <w:rPr>
          <w:rFonts w:ascii="Times New Roman" w:hAnsi="Times New Roman" w:cs="Times New Roman"/>
          <w:sz w:val="24"/>
          <w:szCs w:val="24"/>
        </w:rPr>
        <w:t>не более </w:t>
      </w:r>
      <w:r w:rsidR="00284F1C">
        <w:rPr>
          <w:rFonts w:ascii="Times New Roman" w:hAnsi="Times New Roman" w:cs="Times New Roman"/>
          <w:sz w:val="24"/>
          <w:szCs w:val="24"/>
        </w:rPr>
        <w:t>4</w:t>
      </w:r>
      <w:r w:rsidR="00284F1C" w:rsidRPr="00284F1C">
        <w:rPr>
          <w:rFonts w:ascii="Times New Roman" w:hAnsi="Times New Roman" w:cs="Times New Roman"/>
          <w:sz w:val="24"/>
          <w:szCs w:val="24"/>
        </w:rPr>
        <w:t> рядов по высоте.</w:t>
      </w:r>
    </w:p>
    <w:p w14:paraId="4C7FBCEF" w14:textId="1A32B042" w:rsidR="00284F1C" w:rsidRDefault="00284F1C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25A09637" w14:textId="1CAF8556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149B076A" w14:textId="1A7838D0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11284C19" w14:textId="51FC07F7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01DA696E" w14:textId="330B5650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4FAFB21" w14:textId="3B80F715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D93AF27" w14:textId="05B352CC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4B7C179A" w14:textId="77777777" w:rsidR="00953A40" w:rsidRDefault="00953A40" w:rsidP="00323E5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95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4751"/>
    <w:multiLevelType w:val="multilevel"/>
    <w:tmpl w:val="5F0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F3469"/>
    <w:multiLevelType w:val="multilevel"/>
    <w:tmpl w:val="DF9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A7A09"/>
    <w:multiLevelType w:val="multilevel"/>
    <w:tmpl w:val="1C6C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10B7C"/>
    <w:multiLevelType w:val="multilevel"/>
    <w:tmpl w:val="13421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CA63DD"/>
    <w:multiLevelType w:val="multilevel"/>
    <w:tmpl w:val="B8F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347FF"/>
    <w:multiLevelType w:val="multilevel"/>
    <w:tmpl w:val="694A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E14B0"/>
    <w:multiLevelType w:val="multilevel"/>
    <w:tmpl w:val="D29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C2FCF"/>
    <w:multiLevelType w:val="multilevel"/>
    <w:tmpl w:val="48C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bCs w:val="0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727F6"/>
    <w:multiLevelType w:val="multilevel"/>
    <w:tmpl w:val="9946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49"/>
    <w:rsid w:val="000110A2"/>
    <w:rsid w:val="000153D5"/>
    <w:rsid w:val="00027214"/>
    <w:rsid w:val="00077E64"/>
    <w:rsid w:val="000961AF"/>
    <w:rsid w:val="000D1699"/>
    <w:rsid w:val="000E170B"/>
    <w:rsid w:val="001034F7"/>
    <w:rsid w:val="00127A99"/>
    <w:rsid w:val="001615C9"/>
    <w:rsid w:val="00177451"/>
    <w:rsid w:val="001D0CD9"/>
    <w:rsid w:val="001D0EFC"/>
    <w:rsid w:val="001D3772"/>
    <w:rsid w:val="001E7C33"/>
    <w:rsid w:val="001F012F"/>
    <w:rsid w:val="001F5C48"/>
    <w:rsid w:val="0020125C"/>
    <w:rsid w:val="00272663"/>
    <w:rsid w:val="00284F1C"/>
    <w:rsid w:val="002B427D"/>
    <w:rsid w:val="002E5FDC"/>
    <w:rsid w:val="00304656"/>
    <w:rsid w:val="00314682"/>
    <w:rsid w:val="00323E5C"/>
    <w:rsid w:val="00371FE3"/>
    <w:rsid w:val="0037693E"/>
    <w:rsid w:val="00386CCE"/>
    <w:rsid w:val="003906D6"/>
    <w:rsid w:val="003B514D"/>
    <w:rsid w:val="003F156E"/>
    <w:rsid w:val="003F45CB"/>
    <w:rsid w:val="00435F4D"/>
    <w:rsid w:val="004C5A92"/>
    <w:rsid w:val="0052194D"/>
    <w:rsid w:val="00543B7D"/>
    <w:rsid w:val="00560CEA"/>
    <w:rsid w:val="00566BDA"/>
    <w:rsid w:val="00576439"/>
    <w:rsid w:val="005E20CE"/>
    <w:rsid w:val="00600279"/>
    <w:rsid w:val="00615326"/>
    <w:rsid w:val="00626C94"/>
    <w:rsid w:val="00634DD1"/>
    <w:rsid w:val="00677154"/>
    <w:rsid w:val="006B367A"/>
    <w:rsid w:val="006C2885"/>
    <w:rsid w:val="006E6549"/>
    <w:rsid w:val="006E6958"/>
    <w:rsid w:val="007427F8"/>
    <w:rsid w:val="00750794"/>
    <w:rsid w:val="00776E16"/>
    <w:rsid w:val="00794F65"/>
    <w:rsid w:val="007A6495"/>
    <w:rsid w:val="007B2242"/>
    <w:rsid w:val="007B4C9E"/>
    <w:rsid w:val="0082416B"/>
    <w:rsid w:val="00826BE9"/>
    <w:rsid w:val="008313A5"/>
    <w:rsid w:val="008428A1"/>
    <w:rsid w:val="00876851"/>
    <w:rsid w:val="00895635"/>
    <w:rsid w:val="008B0F43"/>
    <w:rsid w:val="008D0117"/>
    <w:rsid w:val="008D7CB2"/>
    <w:rsid w:val="00911C0B"/>
    <w:rsid w:val="00916C00"/>
    <w:rsid w:val="009461E6"/>
    <w:rsid w:val="00953A40"/>
    <w:rsid w:val="00954280"/>
    <w:rsid w:val="009747DD"/>
    <w:rsid w:val="009B2A4F"/>
    <w:rsid w:val="00A2411E"/>
    <w:rsid w:val="00A54286"/>
    <w:rsid w:val="00A638EA"/>
    <w:rsid w:val="00A73D93"/>
    <w:rsid w:val="00A83A79"/>
    <w:rsid w:val="00AC21FF"/>
    <w:rsid w:val="00AE6E22"/>
    <w:rsid w:val="00AF114B"/>
    <w:rsid w:val="00B24B74"/>
    <w:rsid w:val="00B515FD"/>
    <w:rsid w:val="00B803D0"/>
    <w:rsid w:val="00BE1EEF"/>
    <w:rsid w:val="00C22120"/>
    <w:rsid w:val="00C97E6B"/>
    <w:rsid w:val="00CB1DE5"/>
    <w:rsid w:val="00CB449B"/>
    <w:rsid w:val="00CD473F"/>
    <w:rsid w:val="00CE0B64"/>
    <w:rsid w:val="00CF5BCD"/>
    <w:rsid w:val="00D03E65"/>
    <w:rsid w:val="00D12C04"/>
    <w:rsid w:val="00D2236F"/>
    <w:rsid w:val="00D4176F"/>
    <w:rsid w:val="00D43843"/>
    <w:rsid w:val="00D834AA"/>
    <w:rsid w:val="00D87B2C"/>
    <w:rsid w:val="00DC0F35"/>
    <w:rsid w:val="00DF680E"/>
    <w:rsid w:val="00E079B9"/>
    <w:rsid w:val="00E16C81"/>
    <w:rsid w:val="00E21947"/>
    <w:rsid w:val="00E25247"/>
    <w:rsid w:val="00E6480B"/>
    <w:rsid w:val="00E912BC"/>
    <w:rsid w:val="00E92E86"/>
    <w:rsid w:val="00EE4E24"/>
    <w:rsid w:val="00F00FEA"/>
    <w:rsid w:val="00F940BD"/>
    <w:rsid w:val="00F94ED2"/>
    <w:rsid w:val="00FA7F3A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12D6"/>
  <w15:chartTrackingRefBased/>
  <w15:docId w15:val="{15D433A6-B599-4A2B-A4DC-64A92DFC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49"/>
    <w:pPr>
      <w:ind w:left="720"/>
      <w:contextualSpacing/>
    </w:pPr>
  </w:style>
  <w:style w:type="paragraph" w:customStyle="1" w:styleId="msonormalmrcssattrmrcssattrmrcssattr">
    <w:name w:val="msonormalmrcssattrmrcssattr_mr_css_attr"/>
    <w:basedOn w:val="a"/>
    <w:rsid w:val="0056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84F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DE83-3163-4942-B097-813EF303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Бабушева</dc:creator>
  <cp:keywords/>
  <dc:description/>
  <cp:lastModifiedBy>Восканян Григор Мартунович</cp:lastModifiedBy>
  <cp:revision>17</cp:revision>
  <cp:lastPrinted>2026-07-23T05:47:00Z</cp:lastPrinted>
  <dcterms:created xsi:type="dcterms:W3CDTF">2026-05-12T12:08:00Z</dcterms:created>
  <dcterms:modified xsi:type="dcterms:W3CDTF">2026-07-23T08:38:00Z</dcterms:modified>
</cp:coreProperties>
</file>