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0EF0" w14:textId="77777777" w:rsidR="00704415" w:rsidRDefault="00704415" w:rsidP="00E54352">
      <w:pPr>
        <w:pStyle w:val="ab"/>
        <w:ind w:left="6521"/>
        <w:rPr>
          <w:rFonts w:ascii="Bookman Old Style" w:hAnsi="Bookman Old Style"/>
          <w:b/>
          <w:sz w:val="21"/>
          <w:szCs w:val="21"/>
        </w:rPr>
      </w:pPr>
    </w:p>
    <w:p w14:paraId="6BE6DC76" w14:textId="77777777" w:rsidR="00E54352" w:rsidRPr="00E54352" w:rsidRDefault="00E54352" w:rsidP="00E54352">
      <w:pPr>
        <w:pStyle w:val="ab"/>
        <w:ind w:left="6521"/>
        <w:rPr>
          <w:rFonts w:ascii="Bookman Old Style" w:hAnsi="Bookman Old Style"/>
          <w:b/>
          <w:sz w:val="21"/>
          <w:szCs w:val="21"/>
        </w:rPr>
      </w:pPr>
      <w:r w:rsidRPr="00E54352">
        <w:rPr>
          <w:rFonts w:ascii="Bookman Old Style" w:hAnsi="Bookman Old Style"/>
          <w:b/>
          <w:sz w:val="21"/>
          <w:szCs w:val="21"/>
        </w:rPr>
        <w:t xml:space="preserve">Руководителю </w:t>
      </w:r>
    </w:p>
    <w:p w14:paraId="12A47B74" w14:textId="77777777" w:rsidR="00E54352" w:rsidRPr="00E54352" w:rsidRDefault="00E54352" w:rsidP="00E54352">
      <w:pPr>
        <w:pStyle w:val="ab"/>
        <w:ind w:left="6521"/>
        <w:rPr>
          <w:rFonts w:ascii="Bookman Old Style" w:hAnsi="Bookman Old Style"/>
          <w:b/>
          <w:sz w:val="21"/>
          <w:szCs w:val="21"/>
        </w:rPr>
      </w:pPr>
      <w:r w:rsidRPr="00E54352">
        <w:rPr>
          <w:rFonts w:ascii="Bookman Old Style" w:hAnsi="Bookman Old Style"/>
          <w:b/>
          <w:sz w:val="21"/>
          <w:szCs w:val="21"/>
        </w:rPr>
        <w:t>предприятия</w:t>
      </w:r>
    </w:p>
    <w:p w14:paraId="4B20C9DC" w14:textId="77777777" w:rsidR="00E54352" w:rsidRPr="00E54352" w:rsidRDefault="00E54352" w:rsidP="00E54352">
      <w:pPr>
        <w:tabs>
          <w:tab w:val="left" w:pos="6210"/>
        </w:tabs>
        <w:jc w:val="center"/>
        <w:rPr>
          <w:rFonts w:ascii="Bookman Old Style" w:hAnsi="Bookman Old Style"/>
          <w:b/>
          <w:sz w:val="21"/>
          <w:szCs w:val="21"/>
        </w:rPr>
      </w:pPr>
    </w:p>
    <w:p w14:paraId="43ECEA04" w14:textId="77777777" w:rsidR="00704415" w:rsidRDefault="00704415" w:rsidP="00E54352">
      <w:pPr>
        <w:tabs>
          <w:tab w:val="left" w:pos="6210"/>
        </w:tabs>
        <w:jc w:val="center"/>
        <w:rPr>
          <w:rFonts w:ascii="Bookman Old Style" w:hAnsi="Bookman Old Style"/>
          <w:b/>
          <w:sz w:val="21"/>
          <w:szCs w:val="21"/>
        </w:rPr>
      </w:pPr>
    </w:p>
    <w:p w14:paraId="72DA8746" w14:textId="77777777" w:rsidR="00E54352" w:rsidRPr="00E54352" w:rsidRDefault="00E54352" w:rsidP="00E54352">
      <w:pPr>
        <w:tabs>
          <w:tab w:val="left" w:pos="6210"/>
        </w:tabs>
        <w:jc w:val="center"/>
        <w:rPr>
          <w:rFonts w:ascii="Bookman Old Style" w:hAnsi="Bookman Old Style"/>
          <w:b/>
          <w:sz w:val="21"/>
          <w:szCs w:val="21"/>
          <w:bdr w:val="single" w:sz="4" w:space="0" w:color="auto"/>
        </w:rPr>
      </w:pPr>
      <w:r w:rsidRPr="00E54352">
        <w:rPr>
          <w:rFonts w:ascii="Bookman Old Style" w:hAnsi="Bookman Old Style"/>
          <w:b/>
          <w:sz w:val="21"/>
          <w:szCs w:val="21"/>
        </w:rPr>
        <w:t xml:space="preserve">ЗАПРОС ОФЕРТЫ </w:t>
      </w:r>
    </w:p>
    <w:p w14:paraId="448470E1" w14:textId="4D59290D" w:rsidR="00E54352" w:rsidRPr="00E54352" w:rsidRDefault="00E54352" w:rsidP="00E54352">
      <w:pPr>
        <w:autoSpaceDE w:val="0"/>
        <w:autoSpaceDN w:val="0"/>
        <w:adjustRightInd w:val="0"/>
        <w:spacing w:line="20" w:lineRule="atLeast"/>
        <w:jc w:val="both"/>
        <w:rPr>
          <w:rFonts w:ascii="Bookman Old Style" w:hAnsi="Bookman Old Style"/>
          <w:sz w:val="21"/>
          <w:szCs w:val="21"/>
        </w:rPr>
      </w:pPr>
      <w:r w:rsidRPr="00E54352">
        <w:rPr>
          <w:rFonts w:ascii="Bookman Old Style" w:hAnsi="Bookman Old Style"/>
          <w:bCs/>
          <w:iCs/>
          <w:sz w:val="21"/>
          <w:szCs w:val="21"/>
        </w:rPr>
        <w:t>1. Покупатель</w:t>
      </w:r>
      <w:r w:rsidRPr="00E54352">
        <w:rPr>
          <w:rFonts w:ascii="Bookman Old Style" w:hAnsi="Bookman Old Style"/>
          <w:sz w:val="21"/>
          <w:szCs w:val="21"/>
        </w:rPr>
        <w:t xml:space="preserve"> ООО «</w:t>
      </w:r>
      <w:r w:rsidR="00C21F4C">
        <w:rPr>
          <w:rFonts w:ascii="Bookman Old Style" w:hAnsi="Bookman Old Style"/>
          <w:sz w:val="21"/>
          <w:szCs w:val="21"/>
        </w:rPr>
        <w:t>ПК «</w:t>
      </w:r>
      <w:proofErr w:type="spellStart"/>
      <w:r w:rsidR="00C21F4C">
        <w:rPr>
          <w:rFonts w:ascii="Bookman Old Style" w:hAnsi="Bookman Old Style"/>
          <w:sz w:val="21"/>
          <w:szCs w:val="21"/>
        </w:rPr>
        <w:t>Реалит</w:t>
      </w:r>
      <w:proofErr w:type="spellEnd"/>
      <w:r w:rsidRPr="00E54352">
        <w:rPr>
          <w:rFonts w:ascii="Bookman Old Style" w:hAnsi="Bookman Old Style"/>
          <w:sz w:val="21"/>
          <w:szCs w:val="21"/>
        </w:rPr>
        <w:t>» Калужская обл., г. Обнинск проводит процедуру</w:t>
      </w:r>
      <w:r w:rsidRPr="00E54352">
        <w:rPr>
          <w:rFonts w:ascii="Bookman Old Style" w:hAnsi="Bookman Old Style"/>
          <w:bCs/>
          <w:iCs/>
          <w:sz w:val="21"/>
          <w:szCs w:val="21"/>
        </w:rPr>
        <w:t xml:space="preserve"> запроса оферт</w:t>
      </w:r>
      <w:r w:rsidRPr="00E54352">
        <w:rPr>
          <w:rFonts w:ascii="Bookman Old Style" w:hAnsi="Bookman Old Style"/>
          <w:sz w:val="21"/>
          <w:szCs w:val="21"/>
        </w:rPr>
        <w:t>, в рамках чего приглашает Вас подать свою Оферту на поставку Продукции.</w:t>
      </w:r>
    </w:p>
    <w:p w14:paraId="27EB49AC" w14:textId="22A6EE67" w:rsidR="00E54352" w:rsidRPr="00E54352" w:rsidRDefault="00E54352" w:rsidP="00E54352">
      <w:pPr>
        <w:pStyle w:val="ac"/>
        <w:spacing w:line="240" w:lineRule="auto"/>
        <w:rPr>
          <w:rFonts w:ascii="Bookman Old Style" w:hAnsi="Bookman Old Style"/>
          <w:sz w:val="21"/>
          <w:szCs w:val="21"/>
        </w:rPr>
      </w:pPr>
      <w:r w:rsidRPr="00E54352">
        <w:rPr>
          <w:rFonts w:ascii="Bookman Old Style" w:hAnsi="Bookman Old Style"/>
          <w:sz w:val="21"/>
          <w:szCs w:val="21"/>
        </w:rPr>
        <w:t xml:space="preserve">2. Срок поставки: </w:t>
      </w:r>
      <w:r w:rsidR="00DE3B7A">
        <w:rPr>
          <w:rFonts w:ascii="Bookman Old Style" w:hAnsi="Bookman Old Style"/>
          <w:b/>
          <w:sz w:val="21"/>
          <w:szCs w:val="21"/>
        </w:rPr>
        <w:t>3</w:t>
      </w:r>
      <w:r w:rsidR="00EE7FED">
        <w:rPr>
          <w:rFonts w:ascii="Bookman Old Style" w:hAnsi="Bookman Old Style"/>
          <w:b/>
          <w:sz w:val="21"/>
          <w:szCs w:val="21"/>
        </w:rPr>
        <w:t xml:space="preserve">-4-й </w:t>
      </w:r>
      <w:r w:rsidR="00517A39">
        <w:rPr>
          <w:rFonts w:ascii="Bookman Old Style" w:hAnsi="Bookman Old Style"/>
          <w:b/>
          <w:sz w:val="21"/>
          <w:szCs w:val="21"/>
        </w:rPr>
        <w:t>квартал</w:t>
      </w:r>
      <w:r w:rsidR="00AA75C4">
        <w:rPr>
          <w:rFonts w:ascii="Bookman Old Style" w:hAnsi="Bookman Old Style"/>
          <w:b/>
          <w:sz w:val="21"/>
          <w:szCs w:val="21"/>
        </w:rPr>
        <w:t xml:space="preserve"> </w:t>
      </w:r>
      <w:r w:rsidRPr="00E54352">
        <w:rPr>
          <w:rFonts w:ascii="Bookman Old Style" w:hAnsi="Bookman Old Style"/>
          <w:b/>
          <w:sz w:val="21"/>
          <w:szCs w:val="21"/>
        </w:rPr>
        <w:t>20</w:t>
      </w:r>
      <w:r w:rsidR="00A82208">
        <w:rPr>
          <w:rFonts w:ascii="Bookman Old Style" w:hAnsi="Bookman Old Style"/>
          <w:b/>
          <w:sz w:val="21"/>
          <w:szCs w:val="21"/>
        </w:rPr>
        <w:t>2</w:t>
      </w:r>
      <w:r w:rsidR="00581390">
        <w:rPr>
          <w:rFonts w:ascii="Bookman Old Style" w:hAnsi="Bookman Old Style"/>
          <w:b/>
          <w:sz w:val="21"/>
          <w:szCs w:val="21"/>
        </w:rPr>
        <w:t>6</w:t>
      </w:r>
      <w:r w:rsidRPr="00E54352">
        <w:rPr>
          <w:rFonts w:ascii="Bookman Old Style" w:hAnsi="Bookman Old Style"/>
          <w:b/>
          <w:sz w:val="21"/>
          <w:szCs w:val="21"/>
        </w:rPr>
        <w:t xml:space="preserve"> г.</w:t>
      </w:r>
      <w:r w:rsidRPr="00E54352">
        <w:rPr>
          <w:rFonts w:ascii="Bookman Old Style" w:hAnsi="Bookman Old Style"/>
          <w:sz w:val="21"/>
          <w:szCs w:val="21"/>
        </w:rPr>
        <w:t xml:space="preserve">, в объемах согласно </w:t>
      </w:r>
      <w:r w:rsidR="00581390">
        <w:rPr>
          <w:rFonts w:ascii="Bookman Old Style" w:hAnsi="Bookman Old Style"/>
          <w:sz w:val="21"/>
          <w:szCs w:val="21"/>
        </w:rPr>
        <w:t>Т</w:t>
      </w:r>
      <w:r w:rsidRPr="00E54352">
        <w:rPr>
          <w:rFonts w:ascii="Bookman Old Style" w:hAnsi="Bookman Old Style"/>
          <w:sz w:val="21"/>
          <w:szCs w:val="21"/>
        </w:rPr>
        <w:t>аблице №1.</w:t>
      </w:r>
    </w:p>
    <w:p w14:paraId="08760E79" w14:textId="30A3EC2C" w:rsidR="00E54352" w:rsidRDefault="00E54352" w:rsidP="00E54352">
      <w:pPr>
        <w:pStyle w:val="ac"/>
        <w:spacing w:line="240" w:lineRule="auto"/>
        <w:jc w:val="right"/>
        <w:rPr>
          <w:rFonts w:ascii="Bookman Old Style" w:hAnsi="Bookman Old Style"/>
          <w:b/>
          <w:sz w:val="21"/>
          <w:szCs w:val="21"/>
        </w:rPr>
      </w:pPr>
      <w:r w:rsidRPr="00E54352">
        <w:rPr>
          <w:rFonts w:ascii="Bookman Old Style" w:hAnsi="Bookman Old Style"/>
          <w:b/>
          <w:sz w:val="21"/>
          <w:szCs w:val="21"/>
        </w:rPr>
        <w:t>Таблица</w:t>
      </w:r>
      <w:r w:rsidR="00581390">
        <w:rPr>
          <w:rFonts w:ascii="Bookman Old Style" w:hAnsi="Bookman Old Style"/>
          <w:b/>
          <w:sz w:val="21"/>
          <w:szCs w:val="21"/>
        </w:rPr>
        <w:t xml:space="preserve"> </w:t>
      </w:r>
      <w:r w:rsidRPr="00E54352">
        <w:rPr>
          <w:rFonts w:ascii="Bookman Old Style" w:hAnsi="Bookman Old Style"/>
          <w:b/>
          <w:sz w:val="21"/>
          <w:szCs w:val="21"/>
        </w:rPr>
        <w:t>№1</w:t>
      </w:r>
    </w:p>
    <w:p w14:paraId="3415FA45" w14:textId="77777777" w:rsidR="00704415" w:rsidRPr="00E54352" w:rsidRDefault="00704415" w:rsidP="00E54352">
      <w:pPr>
        <w:pStyle w:val="ac"/>
        <w:spacing w:line="240" w:lineRule="auto"/>
        <w:jc w:val="right"/>
        <w:rPr>
          <w:rFonts w:ascii="Bookman Old Style" w:hAnsi="Bookman Old Style"/>
          <w:b/>
          <w:sz w:val="21"/>
          <w:szCs w:val="21"/>
        </w:rPr>
      </w:pPr>
    </w:p>
    <w:tbl>
      <w:tblPr>
        <w:tblpPr w:leftFromText="180" w:rightFromText="180" w:vertAnchor="text" w:horzAnchor="margin" w:tblpX="-39" w:tblpY="8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297"/>
        <w:gridCol w:w="3969"/>
        <w:gridCol w:w="1701"/>
        <w:gridCol w:w="1701"/>
      </w:tblGrid>
      <w:tr w:rsidR="00E54352" w:rsidRPr="00E54352" w14:paraId="50EA3934" w14:textId="77777777" w:rsidTr="00704415">
        <w:trPr>
          <w:trHeight w:val="106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F964" w14:textId="77777777" w:rsidR="00E54352" w:rsidRPr="008C11E0" w:rsidRDefault="00E54352" w:rsidP="00A82208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b/>
                <w:sz w:val="21"/>
                <w:szCs w:val="21"/>
              </w:rPr>
              <w:t>№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4062" w14:textId="77777777" w:rsidR="00E54352" w:rsidRPr="008C11E0" w:rsidRDefault="00E54352" w:rsidP="00A82208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b/>
                <w:sz w:val="21"/>
                <w:szCs w:val="21"/>
              </w:rPr>
              <w:t>Наименование продукции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4EA" w14:textId="77777777" w:rsidR="00E54352" w:rsidRPr="008C11E0" w:rsidRDefault="00E54352" w:rsidP="00A82208">
            <w:pPr>
              <w:pStyle w:val="ae"/>
              <w:ind w:left="0" w:right="0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b/>
                <w:sz w:val="21"/>
                <w:szCs w:val="21"/>
              </w:rPr>
              <w:t>Технические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C062" w14:textId="77777777" w:rsidR="00E54352" w:rsidRPr="008C11E0" w:rsidRDefault="00E54352" w:rsidP="00A82208">
            <w:pPr>
              <w:pStyle w:val="ae"/>
              <w:ind w:left="0" w:right="0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b/>
                <w:sz w:val="21"/>
                <w:szCs w:val="21"/>
              </w:rPr>
              <w:t>Место</w:t>
            </w:r>
          </w:p>
          <w:p w14:paraId="62162E3D" w14:textId="77777777" w:rsidR="00E54352" w:rsidRPr="008C11E0" w:rsidRDefault="00E54352" w:rsidP="00A82208">
            <w:pPr>
              <w:pStyle w:val="ae"/>
              <w:ind w:left="0" w:right="0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b/>
                <w:sz w:val="21"/>
                <w:szCs w:val="21"/>
              </w:rPr>
              <w:t>поставки,</w:t>
            </w:r>
          </w:p>
          <w:p w14:paraId="07F8D4AC" w14:textId="77777777" w:rsidR="00E54352" w:rsidRPr="008C11E0" w:rsidRDefault="00E54352" w:rsidP="00A82208">
            <w:pPr>
              <w:pStyle w:val="ae"/>
              <w:ind w:left="0" w:right="0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b/>
                <w:sz w:val="21"/>
                <w:szCs w:val="21"/>
              </w:rPr>
              <w:t>получатель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7D48" w14:textId="77777777" w:rsidR="00E54352" w:rsidRPr="008C11E0" w:rsidRDefault="009B05ED" w:rsidP="00A82208">
            <w:pPr>
              <w:pStyle w:val="ae"/>
              <w:ind w:left="0" w:right="0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b/>
                <w:sz w:val="21"/>
                <w:szCs w:val="21"/>
              </w:rPr>
              <w:t>Кол-во</w:t>
            </w:r>
            <w:r w:rsidR="00E54352" w:rsidRPr="008C11E0">
              <w:rPr>
                <w:rFonts w:ascii="Bookman Old Style" w:hAnsi="Bookman Old Style"/>
                <w:b/>
                <w:sz w:val="21"/>
                <w:szCs w:val="21"/>
              </w:rPr>
              <w:t xml:space="preserve">*, </w:t>
            </w:r>
            <w:proofErr w:type="spellStart"/>
            <w:r w:rsidR="00B60CD0" w:rsidRPr="008C11E0">
              <w:rPr>
                <w:rFonts w:ascii="Bookman Old Style" w:hAnsi="Bookman Old Style"/>
                <w:b/>
                <w:sz w:val="21"/>
                <w:szCs w:val="21"/>
              </w:rPr>
              <w:t>п.</w:t>
            </w:r>
            <w:r w:rsidR="00E54352" w:rsidRPr="008C11E0">
              <w:rPr>
                <w:rFonts w:ascii="Bookman Old Style" w:hAnsi="Bookman Old Style"/>
                <w:b/>
                <w:sz w:val="21"/>
                <w:szCs w:val="21"/>
              </w:rPr>
              <w:t>м</w:t>
            </w:r>
            <w:proofErr w:type="spellEnd"/>
            <w:r w:rsidR="00B60CD0" w:rsidRPr="008C11E0">
              <w:rPr>
                <w:rFonts w:ascii="Bookman Old Style" w:hAnsi="Bookman Old Style"/>
                <w:b/>
                <w:sz w:val="21"/>
                <w:szCs w:val="21"/>
              </w:rPr>
              <w:t>.</w:t>
            </w:r>
          </w:p>
        </w:tc>
      </w:tr>
      <w:tr w:rsidR="00E54352" w:rsidRPr="00E54352" w14:paraId="06C0607B" w14:textId="77777777" w:rsidTr="00704415">
        <w:trPr>
          <w:trHeight w:val="45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815" w14:textId="77777777" w:rsidR="00E54352" w:rsidRPr="008C11E0" w:rsidRDefault="00E54352" w:rsidP="00A82208">
            <w:pPr>
              <w:rPr>
                <w:rFonts w:ascii="Bookman Old Style" w:hAnsi="Bookman Old Style"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sz w:val="21"/>
                <w:szCs w:val="21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EF72" w14:textId="77777777" w:rsidR="00E54352" w:rsidRPr="008C11E0" w:rsidRDefault="00E54352" w:rsidP="00B21134">
            <w:pPr>
              <w:rPr>
                <w:rFonts w:ascii="Bookman Old Style" w:hAnsi="Bookman Old Style"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sz w:val="21"/>
                <w:szCs w:val="21"/>
              </w:rPr>
              <w:t>Лента упаковочная ПЭТ 19,0мм*1,0мм</w:t>
            </w:r>
            <w:r w:rsidR="00B21134">
              <w:rPr>
                <w:rFonts w:ascii="Bookman Old Style" w:hAnsi="Bookman Old Style"/>
                <w:sz w:val="21"/>
                <w:szCs w:val="21"/>
              </w:rPr>
              <w:t xml:space="preserve"> либо эквивалент </w:t>
            </w:r>
            <w:r w:rsidR="00131453">
              <w:rPr>
                <w:rFonts w:ascii="Bookman Old Style" w:hAnsi="Bookman Old Style"/>
                <w:sz w:val="21"/>
                <w:szCs w:val="21"/>
              </w:rPr>
              <w:t>18,0*1,0 мм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F61A" w14:textId="77777777" w:rsidR="00E54352" w:rsidRPr="00A82208" w:rsidRDefault="00E54352" w:rsidP="00A82208">
            <w:pPr>
              <w:spacing w:after="0"/>
              <w:rPr>
                <w:rFonts w:ascii="Bookman Old Style" w:hAnsi="Bookman Old Style"/>
                <w:color w:val="000000"/>
                <w:sz w:val="21"/>
                <w:szCs w:val="21"/>
              </w:rPr>
            </w:pPr>
            <w:r w:rsidRPr="00A82208">
              <w:rPr>
                <w:rFonts w:ascii="Bookman Old Style" w:hAnsi="Bookman Old Style"/>
                <w:color w:val="000000"/>
                <w:sz w:val="21"/>
                <w:szCs w:val="21"/>
              </w:rPr>
              <w:t>Разрывная нагрузка, кг/мм2, не менее: 34;</w:t>
            </w:r>
          </w:p>
          <w:p w14:paraId="2C002FDE" w14:textId="77777777" w:rsidR="00E54352" w:rsidRPr="00A82208" w:rsidRDefault="00E54352" w:rsidP="00A82208">
            <w:pPr>
              <w:spacing w:after="0"/>
              <w:rPr>
                <w:rFonts w:ascii="Bookman Old Style" w:hAnsi="Bookman Old Style"/>
                <w:color w:val="000000"/>
                <w:sz w:val="21"/>
                <w:szCs w:val="21"/>
              </w:rPr>
            </w:pPr>
            <w:r w:rsidRPr="00A82208">
              <w:rPr>
                <w:rFonts w:ascii="Bookman Old Style" w:hAnsi="Bookman Old Style"/>
                <w:color w:val="000000"/>
                <w:sz w:val="21"/>
                <w:szCs w:val="21"/>
              </w:rPr>
              <w:t>Относительное удлинение, %: 12-20;</w:t>
            </w:r>
          </w:p>
          <w:p w14:paraId="1E392B32" w14:textId="77777777" w:rsidR="00E54352" w:rsidRPr="00A82208" w:rsidRDefault="00E54352" w:rsidP="00A82208">
            <w:pPr>
              <w:spacing w:after="0"/>
              <w:rPr>
                <w:rFonts w:ascii="Bookman Old Style" w:hAnsi="Bookman Old Style"/>
                <w:color w:val="000000"/>
                <w:sz w:val="21"/>
                <w:szCs w:val="21"/>
              </w:rPr>
            </w:pPr>
            <w:r w:rsidRPr="00A82208">
              <w:rPr>
                <w:rFonts w:ascii="Bookman Old Style" w:hAnsi="Bookman Old Style"/>
                <w:color w:val="000000"/>
                <w:sz w:val="21"/>
                <w:szCs w:val="21"/>
              </w:rPr>
              <w:t>Внутренний диаметр рулона, мм: 406;</w:t>
            </w:r>
          </w:p>
          <w:p w14:paraId="123AE4F3" w14:textId="77777777" w:rsidR="00E54352" w:rsidRPr="00A82208" w:rsidRDefault="00E54352" w:rsidP="00A82208">
            <w:pPr>
              <w:spacing w:after="0"/>
              <w:rPr>
                <w:rFonts w:ascii="Bookman Old Style" w:hAnsi="Bookman Old Style"/>
                <w:color w:val="000000"/>
                <w:sz w:val="21"/>
                <w:szCs w:val="21"/>
              </w:rPr>
            </w:pPr>
            <w:r w:rsidRPr="00A82208">
              <w:rPr>
                <w:rFonts w:ascii="Bookman Old Style" w:hAnsi="Bookman Old Style"/>
                <w:color w:val="000000"/>
                <w:sz w:val="21"/>
                <w:szCs w:val="21"/>
              </w:rPr>
              <w:t>Тип поверхности: рифленая;</w:t>
            </w:r>
          </w:p>
          <w:p w14:paraId="786DF233" w14:textId="77777777" w:rsidR="00E54352" w:rsidRPr="008C11E0" w:rsidRDefault="00E54352" w:rsidP="00A82208">
            <w:pPr>
              <w:spacing w:after="0"/>
              <w:rPr>
                <w:rFonts w:ascii="Bookman Old Style" w:hAnsi="Bookman Old Style"/>
                <w:color w:val="000000"/>
                <w:sz w:val="21"/>
                <w:szCs w:val="21"/>
              </w:rPr>
            </w:pPr>
            <w:r w:rsidRPr="00A82208">
              <w:rPr>
                <w:rFonts w:ascii="Bookman Old Style" w:hAnsi="Bookman Old Style"/>
                <w:color w:val="000000"/>
                <w:sz w:val="21"/>
                <w:szCs w:val="21"/>
              </w:rPr>
              <w:t>Обрывы ленты в рулоне не допускаются.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18A03" w14:textId="2A75CDB3" w:rsidR="00E54352" w:rsidRPr="008C11E0" w:rsidRDefault="00E54352" w:rsidP="00A82208">
            <w:pPr>
              <w:pStyle w:val="ab"/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sz w:val="21"/>
                <w:szCs w:val="21"/>
              </w:rPr>
              <w:t>ООО «</w:t>
            </w:r>
            <w:r w:rsidR="00C21F4C">
              <w:rPr>
                <w:rFonts w:ascii="Bookman Old Style" w:hAnsi="Bookman Old Style"/>
                <w:sz w:val="21"/>
                <w:szCs w:val="21"/>
              </w:rPr>
              <w:t>ПК «</w:t>
            </w:r>
            <w:proofErr w:type="spellStart"/>
            <w:r w:rsidR="00C21F4C">
              <w:rPr>
                <w:rFonts w:ascii="Bookman Old Style" w:hAnsi="Bookman Old Style"/>
                <w:sz w:val="21"/>
                <w:szCs w:val="21"/>
              </w:rPr>
              <w:t>Реалит</w:t>
            </w:r>
            <w:proofErr w:type="spellEnd"/>
            <w:r w:rsidRPr="008C11E0">
              <w:rPr>
                <w:rFonts w:ascii="Bookman Old Style" w:hAnsi="Bookman Old Style"/>
                <w:sz w:val="21"/>
                <w:szCs w:val="21"/>
              </w:rPr>
              <w:t xml:space="preserve">» Калужская обл., </w:t>
            </w:r>
          </w:p>
          <w:p w14:paraId="494855C1" w14:textId="77777777" w:rsidR="00E54352" w:rsidRPr="008C11E0" w:rsidRDefault="00E54352" w:rsidP="00A82208">
            <w:pPr>
              <w:pStyle w:val="ab"/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sz w:val="21"/>
                <w:szCs w:val="21"/>
              </w:rPr>
              <w:t>г. Обнинск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9D95" w14:textId="0C3E6C3B" w:rsidR="00E54352" w:rsidRPr="008C11E0" w:rsidRDefault="00E54352" w:rsidP="00AA75C4">
            <w:pPr>
              <w:jc w:val="center"/>
              <w:rPr>
                <w:rFonts w:ascii="Bookman Old Style" w:hAnsi="Bookman Old Style"/>
                <w:color w:val="000000"/>
                <w:sz w:val="21"/>
                <w:szCs w:val="21"/>
              </w:rPr>
            </w:pPr>
            <w:r w:rsidRPr="008C11E0">
              <w:rPr>
                <w:rFonts w:ascii="Bookman Old Style" w:hAnsi="Bookman Old Style"/>
                <w:color w:val="000000"/>
                <w:sz w:val="21"/>
                <w:szCs w:val="21"/>
              </w:rPr>
              <w:t xml:space="preserve">≈ </w:t>
            </w:r>
            <w:r w:rsidR="00DE3B7A">
              <w:rPr>
                <w:rFonts w:ascii="Bookman Old Style" w:hAnsi="Bookman Old Style"/>
                <w:color w:val="000000"/>
                <w:sz w:val="21"/>
                <w:szCs w:val="21"/>
              </w:rPr>
              <w:t>129 600</w:t>
            </w:r>
            <w:r w:rsidRPr="008C11E0">
              <w:rPr>
                <w:rFonts w:ascii="Bookman Old Style" w:hAnsi="Bookman Old Style"/>
                <w:color w:val="000000"/>
                <w:sz w:val="21"/>
                <w:szCs w:val="21"/>
              </w:rPr>
              <w:t xml:space="preserve">, партиями по ≈ </w:t>
            </w:r>
            <w:r w:rsidR="00DE3B7A">
              <w:rPr>
                <w:rFonts w:ascii="Bookman Old Style" w:hAnsi="Bookman Old Style"/>
                <w:color w:val="000000"/>
                <w:sz w:val="21"/>
                <w:szCs w:val="21"/>
              </w:rPr>
              <w:t>43 200</w:t>
            </w:r>
            <w:r w:rsidRPr="008C11E0">
              <w:rPr>
                <w:rFonts w:ascii="Bookman Old Style" w:hAnsi="Bookman Old Style"/>
                <w:color w:val="000000"/>
                <w:sz w:val="21"/>
                <w:szCs w:val="21"/>
              </w:rPr>
              <w:t xml:space="preserve"> в месяц.</w:t>
            </w:r>
          </w:p>
        </w:tc>
      </w:tr>
    </w:tbl>
    <w:p w14:paraId="1D421232" w14:textId="77777777" w:rsidR="00E54352" w:rsidRPr="008C11E0" w:rsidRDefault="00E54352" w:rsidP="00E54352">
      <w:pPr>
        <w:pStyle w:val="ac"/>
        <w:spacing w:line="240" w:lineRule="auto"/>
        <w:rPr>
          <w:rFonts w:ascii="Bookman Old Style" w:hAnsi="Bookman Old Style"/>
          <w:sz w:val="20"/>
          <w:szCs w:val="20"/>
        </w:rPr>
      </w:pPr>
      <w:r w:rsidRPr="008C11E0">
        <w:rPr>
          <w:rFonts w:ascii="Bookman Old Style" w:hAnsi="Bookman Old Style"/>
          <w:sz w:val="20"/>
          <w:szCs w:val="20"/>
        </w:rPr>
        <w:t>*Покупатель оставляет за собой право скорректировать количество закупаемой продукции и провести дополнительный запрос по улучшению условий оферты.</w:t>
      </w:r>
    </w:p>
    <w:p w14:paraId="0AC0D4E5" w14:textId="77777777" w:rsidR="00E54352" w:rsidRPr="00E54352" w:rsidRDefault="00E54352" w:rsidP="00E54352">
      <w:pPr>
        <w:pStyle w:val="ac"/>
        <w:spacing w:line="240" w:lineRule="auto"/>
        <w:rPr>
          <w:rFonts w:ascii="Bookman Old Style" w:hAnsi="Bookman Old Style"/>
          <w:sz w:val="21"/>
          <w:szCs w:val="21"/>
        </w:rPr>
      </w:pPr>
    </w:p>
    <w:p w14:paraId="22B408AB" w14:textId="77777777" w:rsidR="00E54352" w:rsidRPr="00E54352" w:rsidRDefault="009B05ED" w:rsidP="00E54352">
      <w:pPr>
        <w:pStyle w:val="ac"/>
        <w:spacing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3</w:t>
      </w:r>
      <w:r w:rsidR="00E54352" w:rsidRPr="00E54352">
        <w:rPr>
          <w:rFonts w:ascii="Bookman Old Style" w:hAnsi="Bookman Old Style"/>
          <w:sz w:val="21"/>
          <w:szCs w:val="21"/>
        </w:rPr>
        <w:t xml:space="preserve">. </w:t>
      </w:r>
      <w:r w:rsidR="00E54352" w:rsidRPr="00E54352">
        <w:rPr>
          <w:rFonts w:ascii="Bookman Old Style" w:hAnsi="Bookman Old Style"/>
          <w:sz w:val="21"/>
          <w:szCs w:val="21"/>
          <w:u w:val="single"/>
        </w:rPr>
        <w:t>Завод производитель:</w:t>
      </w:r>
      <w:r w:rsidR="00E54352" w:rsidRPr="00E54352">
        <w:rPr>
          <w:rFonts w:ascii="Bookman Old Style" w:hAnsi="Bookman Old Style"/>
          <w:sz w:val="21"/>
          <w:szCs w:val="21"/>
        </w:rPr>
        <w:t xml:space="preserve"> _____________ </w:t>
      </w:r>
      <w:r w:rsidR="00E54352" w:rsidRPr="00E54352">
        <w:rPr>
          <w:rFonts w:ascii="Bookman Old Style" w:hAnsi="Bookman Old Style"/>
          <w:b/>
          <w:sz w:val="21"/>
          <w:szCs w:val="21"/>
        </w:rPr>
        <w:t>указать</w:t>
      </w:r>
      <w:r w:rsidR="00E54352" w:rsidRPr="00E54352">
        <w:rPr>
          <w:rFonts w:ascii="Bookman Old Style" w:hAnsi="Bookman Old Style"/>
          <w:b/>
          <w:sz w:val="21"/>
          <w:szCs w:val="21"/>
        </w:rPr>
        <w:tab/>
      </w:r>
      <w:r w:rsidR="00E54352" w:rsidRPr="00E54352">
        <w:rPr>
          <w:rFonts w:ascii="Bookman Old Style" w:hAnsi="Bookman Old Style"/>
          <w:sz w:val="21"/>
          <w:szCs w:val="21"/>
        </w:rPr>
        <w:tab/>
      </w:r>
      <w:r w:rsidR="00E54352" w:rsidRPr="00E54352">
        <w:rPr>
          <w:rFonts w:ascii="Bookman Old Style" w:hAnsi="Bookman Old Style"/>
          <w:sz w:val="21"/>
          <w:szCs w:val="21"/>
        </w:rPr>
        <w:tab/>
      </w:r>
    </w:p>
    <w:p w14:paraId="6FBD59CA" w14:textId="77777777" w:rsidR="009B05ED" w:rsidRDefault="009B05ED" w:rsidP="00E54352">
      <w:pPr>
        <w:pStyle w:val="ac"/>
        <w:spacing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4</w:t>
      </w:r>
      <w:r w:rsidR="00E54352" w:rsidRPr="00E54352">
        <w:rPr>
          <w:rFonts w:ascii="Bookman Old Style" w:hAnsi="Bookman Old Style"/>
          <w:sz w:val="21"/>
          <w:szCs w:val="21"/>
        </w:rPr>
        <w:t xml:space="preserve">. </w:t>
      </w:r>
      <w:r w:rsidR="00E54352" w:rsidRPr="00E54352">
        <w:rPr>
          <w:rFonts w:ascii="Bookman Old Style" w:hAnsi="Bookman Old Style"/>
          <w:sz w:val="21"/>
          <w:szCs w:val="21"/>
          <w:u w:val="single"/>
        </w:rPr>
        <w:t>Дополнительные требования:</w:t>
      </w:r>
      <w:r w:rsidR="00E54352" w:rsidRPr="00E54352">
        <w:rPr>
          <w:rFonts w:ascii="Bookman Old Style" w:hAnsi="Bookman Old Style"/>
          <w:sz w:val="21"/>
          <w:szCs w:val="21"/>
        </w:rPr>
        <w:t xml:space="preserve"> </w:t>
      </w:r>
    </w:p>
    <w:p w14:paraId="68260D2E" w14:textId="77777777" w:rsidR="0069170C" w:rsidRDefault="00E54352" w:rsidP="009B05ED">
      <w:pPr>
        <w:pStyle w:val="ac"/>
        <w:numPr>
          <w:ilvl w:val="0"/>
          <w:numId w:val="3"/>
        </w:numPr>
        <w:spacing w:line="240" w:lineRule="auto"/>
        <w:rPr>
          <w:rFonts w:ascii="Bookman Old Style" w:hAnsi="Bookman Old Style"/>
          <w:sz w:val="21"/>
          <w:szCs w:val="21"/>
        </w:rPr>
      </w:pPr>
      <w:r w:rsidRPr="00E54352">
        <w:rPr>
          <w:rFonts w:ascii="Bookman Old Style" w:hAnsi="Bookman Old Style"/>
          <w:sz w:val="21"/>
          <w:szCs w:val="21"/>
        </w:rPr>
        <w:t>для не производителей, предоставить копии дилерских писем или договоров с производителем;</w:t>
      </w:r>
    </w:p>
    <w:p w14:paraId="4E2A9A23" w14:textId="16D483FE" w:rsidR="009B05ED" w:rsidRDefault="00E54352" w:rsidP="009B05ED">
      <w:pPr>
        <w:pStyle w:val="ac"/>
        <w:numPr>
          <w:ilvl w:val="0"/>
          <w:numId w:val="3"/>
        </w:numPr>
        <w:spacing w:line="240" w:lineRule="auto"/>
        <w:rPr>
          <w:rFonts w:ascii="Bookman Old Style" w:hAnsi="Bookman Old Style"/>
          <w:sz w:val="21"/>
          <w:szCs w:val="21"/>
        </w:rPr>
      </w:pPr>
      <w:r w:rsidRPr="00E54352">
        <w:rPr>
          <w:rFonts w:ascii="Bookman Old Style" w:hAnsi="Bookman Old Style"/>
          <w:sz w:val="21"/>
          <w:szCs w:val="21"/>
        </w:rPr>
        <w:t>при указании стоимости за рулон, также указывать вес за еди</w:t>
      </w:r>
      <w:r w:rsidR="009B05ED">
        <w:rPr>
          <w:rFonts w:ascii="Bookman Old Style" w:hAnsi="Bookman Old Style"/>
          <w:sz w:val="21"/>
          <w:szCs w:val="21"/>
        </w:rPr>
        <w:t>ницу продукции;</w:t>
      </w:r>
    </w:p>
    <w:p w14:paraId="5367FF04" w14:textId="6E43B62E" w:rsidR="00E54352" w:rsidRPr="00E54352" w:rsidRDefault="009B05ED" w:rsidP="009B05ED">
      <w:pPr>
        <w:pStyle w:val="ac"/>
        <w:numPr>
          <w:ilvl w:val="0"/>
          <w:numId w:val="3"/>
        </w:numPr>
        <w:spacing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 xml:space="preserve">к заявке приложить </w:t>
      </w:r>
      <w:r w:rsidR="0069170C">
        <w:rPr>
          <w:rFonts w:ascii="Bookman Old Style" w:hAnsi="Bookman Old Style"/>
          <w:sz w:val="21"/>
          <w:szCs w:val="21"/>
        </w:rPr>
        <w:t>копию сертификата соответствия/</w:t>
      </w:r>
      <w:r>
        <w:rPr>
          <w:rFonts w:ascii="Bookman Old Style" w:hAnsi="Bookman Old Style"/>
          <w:sz w:val="21"/>
          <w:szCs w:val="21"/>
        </w:rPr>
        <w:t>паспорта качества.</w:t>
      </w:r>
      <w:r w:rsidR="00E54352" w:rsidRPr="00E54352">
        <w:rPr>
          <w:rFonts w:ascii="Bookman Old Style" w:hAnsi="Bookman Old Style"/>
          <w:sz w:val="21"/>
          <w:szCs w:val="21"/>
        </w:rPr>
        <w:tab/>
        <w:t xml:space="preserve"> </w:t>
      </w:r>
    </w:p>
    <w:p w14:paraId="57AF0F2C" w14:textId="77CA562A" w:rsidR="00E54352" w:rsidRPr="00E54352" w:rsidRDefault="009B05ED" w:rsidP="00E54352">
      <w:pPr>
        <w:pStyle w:val="11"/>
        <w:spacing w:before="40" w:line="240" w:lineRule="auto"/>
        <w:ind w:firstLine="0"/>
        <w:jc w:val="both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5</w:t>
      </w:r>
      <w:r w:rsidR="00E54352" w:rsidRPr="00E54352">
        <w:rPr>
          <w:rFonts w:ascii="Bookman Old Style" w:hAnsi="Bookman Old Style"/>
          <w:sz w:val="21"/>
          <w:szCs w:val="21"/>
        </w:rPr>
        <w:t xml:space="preserve">. </w:t>
      </w:r>
      <w:r w:rsidR="00E54352" w:rsidRPr="00E54352">
        <w:rPr>
          <w:rFonts w:ascii="Bookman Old Style" w:hAnsi="Bookman Old Style"/>
          <w:sz w:val="21"/>
          <w:szCs w:val="21"/>
          <w:u w:val="single"/>
        </w:rPr>
        <w:t>Условия оплаты:</w:t>
      </w:r>
      <w:r w:rsidR="00E54352" w:rsidRPr="00E54352">
        <w:rPr>
          <w:rFonts w:ascii="Bookman Old Style" w:hAnsi="Bookman Old Style"/>
          <w:sz w:val="21"/>
          <w:szCs w:val="21"/>
        </w:rPr>
        <w:t xml:space="preserve"> ___________ </w:t>
      </w:r>
      <w:r w:rsidR="00E54352" w:rsidRPr="00E54352">
        <w:rPr>
          <w:rFonts w:ascii="Bookman Old Style" w:hAnsi="Bookman Old Style"/>
          <w:b/>
          <w:sz w:val="21"/>
          <w:szCs w:val="21"/>
        </w:rPr>
        <w:t>указать</w:t>
      </w:r>
      <w:r w:rsidR="00E54352" w:rsidRPr="00E54352">
        <w:rPr>
          <w:rFonts w:ascii="Bookman Old Style" w:hAnsi="Bookman Old Style"/>
          <w:sz w:val="21"/>
          <w:szCs w:val="21"/>
        </w:rPr>
        <w:t xml:space="preserve"> (предпочтительно отсрочка платежа </w:t>
      </w:r>
      <w:r w:rsidR="008719BC">
        <w:rPr>
          <w:rFonts w:ascii="Bookman Old Style" w:hAnsi="Bookman Old Style"/>
          <w:sz w:val="21"/>
          <w:szCs w:val="21"/>
        </w:rPr>
        <w:t>от</w:t>
      </w:r>
      <w:r w:rsidR="008C11E0">
        <w:rPr>
          <w:rFonts w:ascii="Bookman Old Style" w:hAnsi="Bookman Old Style"/>
          <w:sz w:val="21"/>
          <w:szCs w:val="21"/>
        </w:rPr>
        <w:t xml:space="preserve"> </w:t>
      </w:r>
      <w:r w:rsidR="008719BC">
        <w:rPr>
          <w:rFonts w:ascii="Bookman Old Style" w:hAnsi="Bookman Old Style"/>
          <w:sz w:val="21"/>
          <w:szCs w:val="21"/>
        </w:rPr>
        <w:t>21 кал.</w:t>
      </w:r>
      <w:r w:rsidR="00E54352" w:rsidRPr="00E54352">
        <w:rPr>
          <w:rFonts w:ascii="Bookman Old Style" w:hAnsi="Bookman Old Style"/>
          <w:sz w:val="21"/>
          <w:szCs w:val="21"/>
        </w:rPr>
        <w:t xml:space="preserve"> дней) </w:t>
      </w:r>
    </w:p>
    <w:p w14:paraId="71E5F933" w14:textId="77777777" w:rsidR="008C11E0" w:rsidRDefault="00A82208" w:rsidP="008C11E0">
      <w:pPr>
        <w:pStyle w:val="11"/>
        <w:spacing w:line="240" w:lineRule="auto"/>
        <w:ind w:firstLine="0"/>
        <w:jc w:val="both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6</w:t>
      </w:r>
      <w:r w:rsidR="008C11E0" w:rsidRPr="0067139D">
        <w:rPr>
          <w:rFonts w:ascii="Bookman Old Style" w:hAnsi="Bookman Old Style"/>
          <w:szCs w:val="22"/>
        </w:rPr>
        <w:t xml:space="preserve">. </w:t>
      </w:r>
      <w:r w:rsidR="008C11E0" w:rsidRPr="0067139D">
        <w:rPr>
          <w:rFonts w:ascii="Bookman Old Style" w:hAnsi="Bookman Old Style"/>
          <w:szCs w:val="22"/>
          <w:u w:val="single"/>
        </w:rPr>
        <w:t>Условия поставки:</w:t>
      </w:r>
      <w:r w:rsidR="008C11E0" w:rsidRPr="0067139D">
        <w:rPr>
          <w:rFonts w:ascii="Bookman Old Style" w:hAnsi="Bookman Old Style"/>
          <w:szCs w:val="22"/>
        </w:rPr>
        <w:t xml:space="preserve"> __________ </w:t>
      </w:r>
      <w:r w:rsidR="008C11E0" w:rsidRPr="0067139D">
        <w:rPr>
          <w:rFonts w:ascii="Bookman Old Style" w:hAnsi="Bookman Old Style"/>
          <w:b/>
          <w:szCs w:val="22"/>
        </w:rPr>
        <w:t>указать</w:t>
      </w:r>
      <w:r w:rsidR="008C11E0" w:rsidRPr="0067139D">
        <w:rPr>
          <w:rFonts w:ascii="Bookman Old Style" w:hAnsi="Bookman Old Style"/>
          <w:szCs w:val="22"/>
        </w:rPr>
        <w:t xml:space="preserve"> (предпочтительно силами и за счет Поставщика). </w:t>
      </w:r>
    </w:p>
    <w:p w14:paraId="1E962126" w14:textId="77777777" w:rsidR="008C11E0" w:rsidRDefault="00A82208" w:rsidP="008C11E0">
      <w:pPr>
        <w:pStyle w:val="11"/>
        <w:spacing w:line="240" w:lineRule="auto"/>
        <w:ind w:firstLine="0"/>
        <w:jc w:val="both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7</w:t>
      </w:r>
      <w:r w:rsidR="008C11E0">
        <w:rPr>
          <w:rFonts w:ascii="Bookman Old Style" w:hAnsi="Bookman Old Style"/>
          <w:szCs w:val="22"/>
        </w:rPr>
        <w:t xml:space="preserve">. </w:t>
      </w:r>
      <w:r w:rsidR="008C11E0" w:rsidRPr="0036642D">
        <w:rPr>
          <w:rFonts w:ascii="Bookman Old Style" w:hAnsi="Bookman Old Style"/>
          <w:szCs w:val="22"/>
          <w:u w:val="single"/>
        </w:rPr>
        <w:t>Срок поставки:</w:t>
      </w:r>
      <w:r w:rsidR="008C11E0">
        <w:rPr>
          <w:rFonts w:ascii="Bookman Old Style" w:hAnsi="Bookman Old Style"/>
          <w:szCs w:val="22"/>
        </w:rPr>
        <w:t xml:space="preserve"> _____________ </w:t>
      </w:r>
      <w:r w:rsidR="008C11E0" w:rsidRPr="0036642D">
        <w:rPr>
          <w:rFonts w:ascii="Bookman Old Style" w:hAnsi="Bookman Old Style"/>
          <w:b/>
          <w:szCs w:val="22"/>
        </w:rPr>
        <w:t>указать</w:t>
      </w:r>
      <w:r w:rsidR="008C11E0">
        <w:rPr>
          <w:rFonts w:ascii="Bookman Old Style" w:hAnsi="Bookman Old Style"/>
          <w:szCs w:val="22"/>
        </w:rPr>
        <w:t>.</w:t>
      </w:r>
    </w:p>
    <w:p w14:paraId="00827FF5" w14:textId="77777777" w:rsidR="008C11E0" w:rsidRPr="0067139D" w:rsidRDefault="00A82208" w:rsidP="008C11E0">
      <w:pPr>
        <w:pStyle w:val="11"/>
        <w:spacing w:line="240" w:lineRule="auto"/>
        <w:ind w:firstLine="0"/>
        <w:jc w:val="both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8</w:t>
      </w:r>
      <w:r w:rsidR="008C11E0" w:rsidRPr="0067139D">
        <w:rPr>
          <w:rFonts w:ascii="Bookman Old Style" w:hAnsi="Bookman Old Style"/>
          <w:szCs w:val="22"/>
        </w:rPr>
        <w:t>. Цена предложения должна включать затраты на транспортировку, погрузку, разгрузку, таможенные пошлины, страховые расходы, налоги.</w:t>
      </w:r>
    </w:p>
    <w:p w14:paraId="30E582CE" w14:textId="6531B239" w:rsidR="008C11E0" w:rsidRPr="00621E4A" w:rsidRDefault="00A82208" w:rsidP="008C11E0">
      <w:pPr>
        <w:spacing w:after="0" w:line="20" w:lineRule="atLeast"/>
        <w:jc w:val="both"/>
        <w:rPr>
          <w:rFonts w:ascii="Bookman Old Style" w:hAnsi="Bookman Old Style"/>
          <w:color w:val="0000FF"/>
          <w:u w:val="single"/>
        </w:rPr>
      </w:pPr>
      <w:r>
        <w:rPr>
          <w:rFonts w:ascii="Bookman Old Style" w:eastAsia="Times New Roman" w:hAnsi="Bookman Old Style"/>
          <w:snapToGrid w:val="0"/>
          <w:lang w:eastAsia="ru-RU"/>
        </w:rPr>
        <w:t>9</w:t>
      </w:r>
      <w:r w:rsidR="008C11E0">
        <w:rPr>
          <w:rFonts w:ascii="Bookman Old Style" w:eastAsia="Times New Roman" w:hAnsi="Bookman Old Style"/>
          <w:snapToGrid w:val="0"/>
          <w:lang w:eastAsia="ru-RU"/>
        </w:rPr>
        <w:t xml:space="preserve">. </w:t>
      </w:r>
      <w:r w:rsidR="008C11E0" w:rsidRPr="0067139D">
        <w:rPr>
          <w:rFonts w:ascii="Bookman Old Style" w:eastAsia="Times New Roman" w:hAnsi="Bookman Old Style"/>
          <w:snapToGrid w:val="0"/>
          <w:lang w:eastAsia="ru-RU"/>
        </w:rPr>
        <w:t xml:space="preserve"> Оферта должна быть подана д</w:t>
      </w:r>
      <w:r w:rsidR="008C11E0" w:rsidRPr="0067139D">
        <w:rPr>
          <w:rFonts w:ascii="Bookman Old Style" w:hAnsi="Bookman Old Style"/>
        </w:rPr>
        <w:t xml:space="preserve">о </w:t>
      </w:r>
      <w:r w:rsidR="00EE7FED">
        <w:rPr>
          <w:rFonts w:ascii="Bookman Old Style" w:hAnsi="Bookman Old Style"/>
          <w:b/>
          <w:u w:val="single"/>
        </w:rPr>
        <w:t>21</w:t>
      </w:r>
      <w:r w:rsidR="001F73B1">
        <w:rPr>
          <w:rFonts w:ascii="Bookman Old Style" w:hAnsi="Bookman Old Style"/>
          <w:b/>
          <w:u w:val="single"/>
        </w:rPr>
        <w:t xml:space="preserve"> </w:t>
      </w:r>
      <w:r w:rsidR="00EE7FED">
        <w:rPr>
          <w:rFonts w:ascii="Bookman Old Style" w:hAnsi="Bookman Old Style"/>
          <w:b/>
          <w:u w:val="single"/>
        </w:rPr>
        <w:t>августа</w:t>
      </w:r>
      <w:r w:rsidR="008C11E0" w:rsidRPr="0067139D">
        <w:rPr>
          <w:rFonts w:ascii="Bookman Old Style" w:hAnsi="Bookman Old Style"/>
        </w:rPr>
        <w:t xml:space="preserve"> 20</w:t>
      </w:r>
      <w:r w:rsidR="00131453">
        <w:rPr>
          <w:rFonts w:ascii="Bookman Old Style" w:hAnsi="Bookman Old Style"/>
        </w:rPr>
        <w:t>2</w:t>
      </w:r>
      <w:r w:rsidR="00E808F9">
        <w:rPr>
          <w:rFonts w:ascii="Bookman Old Style" w:hAnsi="Bookman Old Style"/>
        </w:rPr>
        <w:t>6</w:t>
      </w:r>
      <w:r w:rsidR="008C11E0" w:rsidRPr="0067139D">
        <w:rPr>
          <w:rFonts w:ascii="Bookman Old Style" w:hAnsi="Bookman Old Style"/>
        </w:rPr>
        <w:t xml:space="preserve"> г. </w:t>
      </w:r>
      <w:r w:rsidR="00E808F9">
        <w:rPr>
          <w:rFonts w:ascii="Bookman Old Style" w:hAnsi="Bookman Old Style"/>
          <w:b/>
          <w:u w:val="single"/>
        </w:rPr>
        <w:t>12</w:t>
      </w:r>
      <w:r w:rsidR="008C11E0" w:rsidRPr="0067139D">
        <w:rPr>
          <w:rFonts w:ascii="Bookman Old Style" w:hAnsi="Bookman Old Style"/>
          <w:b/>
          <w:u w:val="single"/>
        </w:rPr>
        <w:t>.</w:t>
      </w:r>
      <w:r w:rsidR="00E808F9">
        <w:rPr>
          <w:rFonts w:ascii="Bookman Old Style" w:hAnsi="Bookman Old Style"/>
          <w:b/>
          <w:u w:val="single"/>
        </w:rPr>
        <w:t>00</w:t>
      </w:r>
      <w:r w:rsidR="008C11E0" w:rsidRPr="0067139D">
        <w:rPr>
          <w:rFonts w:ascii="Bookman Old Style" w:hAnsi="Bookman Old Style"/>
        </w:rPr>
        <w:t xml:space="preserve"> по Московскому </w:t>
      </w:r>
      <w:r w:rsidR="008C11E0">
        <w:rPr>
          <w:rFonts w:ascii="Bookman Old Style" w:hAnsi="Bookman Old Style"/>
        </w:rPr>
        <w:t>времени</w:t>
      </w:r>
      <w:r w:rsidR="008C11E0" w:rsidRPr="0067139D">
        <w:rPr>
          <w:rFonts w:ascii="Bookman Old Style" w:hAnsi="Bookman Old Style"/>
        </w:rPr>
        <w:t xml:space="preserve"> </w:t>
      </w:r>
    </w:p>
    <w:p w14:paraId="6FD7E5B6" w14:textId="77777777" w:rsidR="007D053D" w:rsidRPr="0067139D" w:rsidRDefault="007D053D" w:rsidP="008C11E0">
      <w:pPr>
        <w:spacing w:after="0" w:line="20" w:lineRule="atLeast"/>
        <w:jc w:val="both"/>
        <w:rPr>
          <w:rFonts w:ascii="Bookman Old Style" w:hAnsi="Bookman Old Style"/>
        </w:rPr>
      </w:pPr>
    </w:p>
    <w:p w14:paraId="48945EE5" w14:textId="77777777" w:rsidR="007D053D" w:rsidRDefault="007D053D" w:rsidP="007D053D">
      <w:pPr>
        <w:pStyle w:val="a9"/>
        <w:ind w:firstLine="426"/>
        <w:jc w:val="both"/>
        <w:rPr>
          <w:rFonts w:ascii="Bookman Old Style" w:hAnsi="Bookman Old Style"/>
          <w:sz w:val="22"/>
          <w:szCs w:val="22"/>
        </w:rPr>
      </w:pPr>
      <w:r w:rsidRPr="002311B3">
        <w:rPr>
          <w:rFonts w:ascii="Bookman Old Style" w:hAnsi="Bookman Old Style"/>
          <w:b/>
          <w:sz w:val="22"/>
          <w:szCs w:val="22"/>
        </w:rPr>
        <w:t>ВНИМАНИЕ!!!</w:t>
      </w:r>
      <w:r>
        <w:rPr>
          <w:rFonts w:ascii="Bookman Old Style" w:hAnsi="Bookman Old Style"/>
          <w:sz w:val="22"/>
          <w:szCs w:val="22"/>
        </w:rPr>
        <w:t xml:space="preserve"> </w:t>
      </w:r>
    </w:p>
    <w:p w14:paraId="2103CDC6" w14:textId="5C7298DB" w:rsidR="00704415" w:rsidRDefault="007D053D" w:rsidP="00621E4A">
      <w:pPr>
        <w:pStyle w:val="a9"/>
        <w:ind w:firstLine="42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Окончательное решение о выборе победителя будет принято после предоставления образцов ТМЦ (1 рулон) для проведения испытаний.</w:t>
      </w:r>
    </w:p>
    <w:p w14:paraId="29F9E7FE" w14:textId="54A794A8" w:rsidR="007D053D" w:rsidRDefault="007D053D" w:rsidP="007D053D">
      <w:pPr>
        <w:pStyle w:val="a9"/>
        <w:spacing w:line="276" w:lineRule="auto"/>
        <w:ind w:firstLine="426"/>
        <w:jc w:val="both"/>
        <w:rPr>
          <w:rStyle w:val="ad"/>
          <w:rFonts w:ascii="Bookman Old Style" w:hAnsi="Bookman Old Style"/>
        </w:rPr>
      </w:pPr>
      <w:r>
        <w:rPr>
          <w:rFonts w:ascii="Bookman Old Style" w:hAnsi="Bookman Old Style"/>
          <w:sz w:val="22"/>
          <w:szCs w:val="22"/>
        </w:rPr>
        <w:t xml:space="preserve">По запросу заказчика образцы с сопроводительной документацией должны быть направлены на след. адрес: Калужская обл., г. Обнинск, Киевское шоссе, д.57, Центральный склад. Часы работы с 8.00 до 19.00. Об отправке образцов необходимо за </w:t>
      </w:r>
      <w:r>
        <w:rPr>
          <w:rFonts w:ascii="Bookman Old Style" w:hAnsi="Bookman Old Style"/>
          <w:sz w:val="22"/>
          <w:szCs w:val="22"/>
        </w:rPr>
        <w:lastRenderedPageBreak/>
        <w:t xml:space="preserve">1-2 дня направить в наш адрес уведомление. Уведомление направляется на эл. почту </w:t>
      </w:r>
      <w:r w:rsidR="003B67D5" w:rsidRPr="003B67D5">
        <w:rPr>
          <w:rFonts w:ascii="Bookman Old Style" w:hAnsi="Bookman Old Style"/>
          <w:lang w:val="en-US"/>
        </w:rPr>
        <w:t>tender</w:t>
      </w:r>
      <w:r w:rsidR="003B67D5" w:rsidRPr="006E5DD2">
        <w:rPr>
          <w:rFonts w:ascii="Bookman Old Style" w:hAnsi="Bookman Old Style"/>
        </w:rPr>
        <w:t>@</w:t>
      </w:r>
      <w:proofErr w:type="spellStart"/>
      <w:r w:rsidR="003B67D5" w:rsidRPr="003B67D5">
        <w:rPr>
          <w:rFonts w:ascii="Bookman Old Style" w:hAnsi="Bookman Old Style"/>
          <w:lang w:val="en-US"/>
        </w:rPr>
        <w:t>realit</w:t>
      </w:r>
      <w:proofErr w:type="spellEnd"/>
      <w:r w:rsidR="003B67D5" w:rsidRPr="006E5DD2">
        <w:rPr>
          <w:rFonts w:ascii="Bookman Old Style" w:hAnsi="Bookman Old Style"/>
        </w:rPr>
        <w:t>-</w:t>
      </w:r>
      <w:proofErr w:type="spellStart"/>
      <w:r w:rsidR="003B67D5" w:rsidRPr="003B67D5">
        <w:rPr>
          <w:rFonts w:ascii="Bookman Old Style" w:hAnsi="Bookman Old Style"/>
          <w:lang w:val="en-US"/>
        </w:rPr>
        <w:t>obninsk</w:t>
      </w:r>
      <w:proofErr w:type="spellEnd"/>
      <w:r w:rsidR="003B67D5" w:rsidRPr="006E5DD2">
        <w:rPr>
          <w:rFonts w:ascii="Bookman Old Style" w:hAnsi="Bookman Old Style"/>
        </w:rPr>
        <w:t>.</w:t>
      </w:r>
      <w:proofErr w:type="spellStart"/>
      <w:r w:rsidR="003B67D5" w:rsidRPr="003B67D5">
        <w:rPr>
          <w:rFonts w:ascii="Bookman Old Style" w:hAnsi="Bookman Old Style"/>
          <w:lang w:val="en-US"/>
        </w:rPr>
        <w:t>ru</w:t>
      </w:r>
      <w:proofErr w:type="spellEnd"/>
    </w:p>
    <w:p w14:paraId="7345C48D" w14:textId="77777777" w:rsidR="007D053D" w:rsidRPr="0088429C" w:rsidRDefault="007D053D" w:rsidP="007D053D">
      <w:pPr>
        <w:pStyle w:val="a9"/>
        <w:spacing w:line="276" w:lineRule="auto"/>
        <w:ind w:firstLine="426"/>
        <w:jc w:val="both"/>
        <w:rPr>
          <w:rFonts w:ascii="Bookman Old Style" w:hAnsi="Bookman Old Style"/>
          <w:sz w:val="22"/>
          <w:szCs w:val="22"/>
        </w:rPr>
      </w:pPr>
      <w:r w:rsidRPr="0088429C">
        <w:rPr>
          <w:rFonts w:ascii="Bookman Old Style" w:hAnsi="Bookman Old Style"/>
          <w:sz w:val="22"/>
          <w:szCs w:val="22"/>
        </w:rPr>
        <w:t>Все образцы должны содержать надпись: «ОБРАЗЦЫ ДЛЯ ИСПЫТАНИЙ», а также должно быть указано наименование поставщика.</w:t>
      </w:r>
    </w:p>
    <w:p w14:paraId="569247C9" w14:textId="77777777" w:rsidR="00E54352" w:rsidRDefault="00E54352" w:rsidP="00E54352">
      <w:pPr>
        <w:spacing w:after="0" w:line="20" w:lineRule="atLeast"/>
        <w:jc w:val="both"/>
        <w:rPr>
          <w:rFonts w:ascii="Bookman Old Style" w:hAnsi="Bookman Old Style"/>
          <w:sz w:val="21"/>
          <w:szCs w:val="21"/>
        </w:rPr>
      </w:pPr>
    </w:p>
    <w:p w14:paraId="44D8DFE2" w14:textId="77777777" w:rsidR="00E54352" w:rsidRPr="00E54352" w:rsidRDefault="00E54352" w:rsidP="00E54352">
      <w:pPr>
        <w:pStyle w:val="a9"/>
        <w:rPr>
          <w:rFonts w:ascii="Bookman Old Style" w:hAnsi="Bookman Old Style"/>
          <w:sz w:val="21"/>
          <w:szCs w:val="21"/>
        </w:rPr>
      </w:pPr>
    </w:p>
    <w:p w14:paraId="4B028729" w14:textId="77777777" w:rsidR="00346B49" w:rsidRDefault="00346B49" w:rsidP="00346B49">
      <w:pPr>
        <w:pStyle w:val="a9"/>
        <w:rPr>
          <w:rFonts w:ascii="Bookman Old Style" w:hAnsi="Bookman Old Style"/>
          <w:sz w:val="22"/>
          <w:szCs w:val="22"/>
        </w:rPr>
      </w:pPr>
      <w:r w:rsidRPr="003A1AEC">
        <w:rPr>
          <w:rFonts w:ascii="Bookman Old Style" w:hAnsi="Bookman Old Style"/>
          <w:sz w:val="22"/>
          <w:szCs w:val="22"/>
        </w:rPr>
        <w:t xml:space="preserve">Ответственное лицо: </w:t>
      </w:r>
    </w:p>
    <w:p w14:paraId="3B08144D" w14:textId="77777777" w:rsidR="00346B49" w:rsidRPr="003A1AEC" w:rsidRDefault="00346B49" w:rsidP="00346B49">
      <w:pPr>
        <w:pStyle w:val="a9"/>
        <w:spacing w:after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Дмитриева Юлия Сергеевна</w:t>
      </w:r>
    </w:p>
    <w:p w14:paraId="3FFF90BC" w14:textId="77777777" w:rsidR="00346B49" w:rsidRDefault="00346B49" w:rsidP="00346B49">
      <w:pPr>
        <w:pStyle w:val="ab"/>
        <w:jc w:val="both"/>
        <w:rPr>
          <w:rFonts w:ascii="Bookman Old Style" w:hAnsi="Bookman Old Style"/>
        </w:rPr>
      </w:pPr>
      <w:r w:rsidRPr="0067139D">
        <w:rPr>
          <w:rFonts w:ascii="Bookman Old Style" w:hAnsi="Bookman Old Style"/>
        </w:rPr>
        <w:t>Тел. +7 484 399-73-22 (доб</w:t>
      </w:r>
      <w:r>
        <w:rPr>
          <w:rFonts w:ascii="Bookman Old Style" w:hAnsi="Bookman Old Style"/>
        </w:rPr>
        <w:t>. 155</w:t>
      </w:r>
      <w:r w:rsidRPr="0067139D">
        <w:rPr>
          <w:rFonts w:ascii="Bookman Old Style" w:hAnsi="Bookman Old Style"/>
        </w:rPr>
        <w:t>)</w:t>
      </w:r>
    </w:p>
    <w:p w14:paraId="4A605011" w14:textId="77777777" w:rsidR="00346B49" w:rsidRPr="008F407B" w:rsidRDefault="00346B49" w:rsidP="00346B49">
      <w:pPr>
        <w:pStyle w:val="ab"/>
        <w:jc w:val="both"/>
        <w:rPr>
          <w:rFonts w:ascii="Bookman Old Style" w:hAnsi="Bookman Old Style"/>
          <w:lang w:val="en-US"/>
        </w:rPr>
      </w:pPr>
      <w:r w:rsidRPr="003A1AEC">
        <w:rPr>
          <w:rFonts w:ascii="Bookman Old Style" w:hAnsi="Bookman Old Style"/>
          <w:lang w:val="en-US"/>
        </w:rPr>
        <w:t>E</w:t>
      </w:r>
      <w:r w:rsidRPr="008F407B">
        <w:rPr>
          <w:rFonts w:ascii="Bookman Old Style" w:hAnsi="Bookman Old Style"/>
          <w:lang w:val="en-US"/>
        </w:rPr>
        <w:t>-</w:t>
      </w:r>
      <w:r w:rsidRPr="003A1AEC">
        <w:rPr>
          <w:rFonts w:ascii="Bookman Old Style" w:hAnsi="Bookman Old Style"/>
          <w:lang w:val="en-US"/>
        </w:rPr>
        <w:t>mail</w:t>
      </w:r>
      <w:r w:rsidRPr="008F407B">
        <w:rPr>
          <w:rFonts w:ascii="Bookman Old Style" w:hAnsi="Bookman Old Style"/>
          <w:lang w:val="en-US"/>
        </w:rPr>
        <w:t xml:space="preserve">: </w:t>
      </w:r>
      <w:hyperlink r:id="rId7" w:history="1">
        <w:r w:rsidRPr="000F0738">
          <w:rPr>
            <w:rStyle w:val="ad"/>
            <w:rFonts w:ascii="Bookman Old Style" w:hAnsi="Bookman Old Style"/>
            <w:lang w:val="en-US"/>
          </w:rPr>
          <w:t>tender@realit-obninsk.ru</w:t>
        </w:r>
      </w:hyperlink>
    </w:p>
    <w:p w14:paraId="44945D76" w14:textId="3EC5F2DB" w:rsidR="008C19FB" w:rsidRPr="0069778F" w:rsidRDefault="008C19FB" w:rsidP="00346B49">
      <w:pPr>
        <w:pStyle w:val="a9"/>
        <w:rPr>
          <w:lang w:val="en-US"/>
        </w:rPr>
      </w:pPr>
    </w:p>
    <w:sectPr w:rsidR="008C19FB" w:rsidRPr="0069778F" w:rsidSect="00A82208">
      <w:headerReference w:type="default" r:id="rId8"/>
      <w:footerReference w:type="default" r:id="rId9"/>
      <w:pgSz w:w="11906" w:h="16838"/>
      <w:pgMar w:top="1247" w:right="851" w:bottom="1134" w:left="130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1EA1A" w14:textId="77777777" w:rsidR="00471958" w:rsidRDefault="00471958" w:rsidP="00E9137B">
      <w:pPr>
        <w:spacing w:after="0" w:line="240" w:lineRule="auto"/>
      </w:pPr>
      <w:r>
        <w:separator/>
      </w:r>
    </w:p>
  </w:endnote>
  <w:endnote w:type="continuationSeparator" w:id="0">
    <w:p w14:paraId="36585380" w14:textId="77777777" w:rsidR="00471958" w:rsidRDefault="00471958" w:rsidP="00E91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9A19F" w14:textId="2C0CFE82" w:rsidR="008469BE" w:rsidRDefault="008469BE">
    <w:pPr>
      <w:pStyle w:val="a5"/>
    </w:pPr>
  </w:p>
  <w:p w14:paraId="47EA1579" w14:textId="3D97DBF2" w:rsidR="008469BE" w:rsidRDefault="00C21F4C">
    <w:pPr>
      <w:pStyle w:val="a5"/>
    </w:pPr>
    <w:r>
      <w:rPr>
        <w:noProof/>
        <w:lang w:eastAsia="ru-RU"/>
      </w:rPr>
      <w:drawing>
        <wp:anchor distT="0" distB="0" distL="114300" distR="114300" simplePos="0" relativeHeight="251666432" behindDoc="0" locked="1" layoutInCell="1" allowOverlap="1" wp14:anchorId="05DD9F92" wp14:editId="6283379F">
          <wp:simplePos x="0" y="0"/>
          <wp:positionH relativeFrom="page">
            <wp:posOffset>-67310</wp:posOffset>
          </wp:positionH>
          <wp:positionV relativeFrom="bottomMargin">
            <wp:posOffset>-248920</wp:posOffset>
          </wp:positionV>
          <wp:extent cx="7552690" cy="1079500"/>
          <wp:effectExtent l="0" t="0" r="0" b="6350"/>
          <wp:wrapNone/>
          <wp:docPr id="66" name="Рисунок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_blank_PK_Realit_2021-11-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AC9DF" w14:textId="77777777" w:rsidR="00471958" w:rsidRDefault="00471958" w:rsidP="00E9137B">
      <w:pPr>
        <w:spacing w:after="0" w:line="240" w:lineRule="auto"/>
      </w:pPr>
      <w:r>
        <w:separator/>
      </w:r>
    </w:p>
  </w:footnote>
  <w:footnote w:type="continuationSeparator" w:id="0">
    <w:p w14:paraId="48218292" w14:textId="77777777" w:rsidR="00471958" w:rsidRDefault="00471958" w:rsidP="00E91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B49E" w14:textId="1BECCE6F" w:rsidR="00E9137B" w:rsidRDefault="00C21F4C" w:rsidP="006E6734">
    <w:pPr>
      <w:pStyle w:val="a3"/>
      <w:tabs>
        <w:tab w:val="clear" w:pos="9355"/>
        <w:tab w:val="right" w:pos="-1701"/>
      </w:tabs>
      <w:ind w:left="-1701" w:right="-850"/>
    </w:pPr>
    <w:r>
      <w:rPr>
        <w:noProof/>
        <w:lang w:eastAsia="ru-RU"/>
      </w:rPr>
      <w:drawing>
        <wp:anchor distT="0" distB="0" distL="114300" distR="114300" simplePos="0" relativeHeight="251664384" behindDoc="0" locked="1" layoutInCell="1" allowOverlap="1" wp14:anchorId="66B82AE6" wp14:editId="5AD27E3A">
          <wp:simplePos x="0" y="0"/>
          <wp:positionH relativeFrom="column">
            <wp:posOffset>-809625</wp:posOffset>
          </wp:positionH>
          <wp:positionV relativeFrom="page">
            <wp:posOffset>-354330</wp:posOffset>
          </wp:positionV>
          <wp:extent cx="7552690" cy="1079500"/>
          <wp:effectExtent l="0" t="0" r="0" b="6350"/>
          <wp:wrapNone/>
          <wp:docPr id="65" name="Рисунок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opic_blank_PK_Realit_2021c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462E3"/>
    <w:multiLevelType w:val="hybridMultilevel"/>
    <w:tmpl w:val="E886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B5359"/>
    <w:multiLevelType w:val="hybridMultilevel"/>
    <w:tmpl w:val="700AB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F1E8F"/>
    <w:multiLevelType w:val="hybridMultilevel"/>
    <w:tmpl w:val="16983BC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2057511251">
    <w:abstractNumId w:val="2"/>
  </w:num>
  <w:num w:numId="2" w16cid:durableId="1254440150">
    <w:abstractNumId w:val="0"/>
  </w:num>
  <w:num w:numId="3" w16cid:durableId="1550608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7B"/>
    <w:rsid w:val="00040339"/>
    <w:rsid w:val="00072368"/>
    <w:rsid w:val="00077F0A"/>
    <w:rsid w:val="000B6A00"/>
    <w:rsid w:val="000E5B0F"/>
    <w:rsid w:val="000E65CE"/>
    <w:rsid w:val="00131453"/>
    <w:rsid w:val="001A04EF"/>
    <w:rsid w:val="001C63CD"/>
    <w:rsid w:val="001D288C"/>
    <w:rsid w:val="001D2D9C"/>
    <w:rsid w:val="001F73B1"/>
    <w:rsid w:val="00252273"/>
    <w:rsid w:val="00273484"/>
    <w:rsid w:val="002A6664"/>
    <w:rsid w:val="002B2BB3"/>
    <w:rsid w:val="002B6844"/>
    <w:rsid w:val="00343C37"/>
    <w:rsid w:val="00346B49"/>
    <w:rsid w:val="0038473D"/>
    <w:rsid w:val="003B67D5"/>
    <w:rsid w:val="003E2702"/>
    <w:rsid w:val="00416BFC"/>
    <w:rsid w:val="00442A1E"/>
    <w:rsid w:val="00471958"/>
    <w:rsid w:val="00494814"/>
    <w:rsid w:val="004C18F5"/>
    <w:rsid w:val="004C63A4"/>
    <w:rsid w:val="004E1FFF"/>
    <w:rsid w:val="00517A39"/>
    <w:rsid w:val="005533BE"/>
    <w:rsid w:val="00581390"/>
    <w:rsid w:val="005F3DFC"/>
    <w:rsid w:val="0061171C"/>
    <w:rsid w:val="00621E4A"/>
    <w:rsid w:val="00655EC1"/>
    <w:rsid w:val="0069170C"/>
    <w:rsid w:val="0069778F"/>
    <w:rsid w:val="006B4580"/>
    <w:rsid w:val="006E2B01"/>
    <w:rsid w:val="006E5DD2"/>
    <w:rsid w:val="006E6734"/>
    <w:rsid w:val="00704415"/>
    <w:rsid w:val="00753611"/>
    <w:rsid w:val="007D053D"/>
    <w:rsid w:val="007E1D7C"/>
    <w:rsid w:val="00820119"/>
    <w:rsid w:val="008253CB"/>
    <w:rsid w:val="008469BE"/>
    <w:rsid w:val="008719BC"/>
    <w:rsid w:val="008779B9"/>
    <w:rsid w:val="008C11E0"/>
    <w:rsid w:val="008C19FB"/>
    <w:rsid w:val="008C754B"/>
    <w:rsid w:val="0092084B"/>
    <w:rsid w:val="009469B4"/>
    <w:rsid w:val="009624EE"/>
    <w:rsid w:val="009B05ED"/>
    <w:rsid w:val="00A001B4"/>
    <w:rsid w:val="00A01959"/>
    <w:rsid w:val="00A0278E"/>
    <w:rsid w:val="00A1003B"/>
    <w:rsid w:val="00A479C7"/>
    <w:rsid w:val="00A82208"/>
    <w:rsid w:val="00A86ED1"/>
    <w:rsid w:val="00AA75C4"/>
    <w:rsid w:val="00B14130"/>
    <w:rsid w:val="00B21134"/>
    <w:rsid w:val="00B56F26"/>
    <w:rsid w:val="00B60CD0"/>
    <w:rsid w:val="00B72808"/>
    <w:rsid w:val="00C21F4C"/>
    <w:rsid w:val="00C23EF3"/>
    <w:rsid w:val="00C60886"/>
    <w:rsid w:val="00C7637C"/>
    <w:rsid w:val="00D76EB8"/>
    <w:rsid w:val="00D8518F"/>
    <w:rsid w:val="00DE3B7A"/>
    <w:rsid w:val="00E062F7"/>
    <w:rsid w:val="00E468A3"/>
    <w:rsid w:val="00E54352"/>
    <w:rsid w:val="00E808F9"/>
    <w:rsid w:val="00E816F7"/>
    <w:rsid w:val="00E9137B"/>
    <w:rsid w:val="00EA2316"/>
    <w:rsid w:val="00EC34C3"/>
    <w:rsid w:val="00EE4E40"/>
    <w:rsid w:val="00EE7FED"/>
    <w:rsid w:val="00F8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7D7691"/>
  <w15:chartTrackingRefBased/>
  <w15:docId w15:val="{1233045A-1E0E-4564-B768-CCCCFED2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6F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9137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E9137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9137B"/>
  </w:style>
  <w:style w:type="paragraph" w:styleId="a5">
    <w:name w:val="footer"/>
    <w:basedOn w:val="a"/>
    <w:link w:val="a6"/>
    <w:uiPriority w:val="99"/>
    <w:unhideWhenUsed/>
    <w:rsid w:val="00E9137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E9137B"/>
  </w:style>
  <w:style w:type="paragraph" w:styleId="a7">
    <w:name w:val="Balloon Text"/>
    <w:basedOn w:val="a"/>
    <w:link w:val="a8"/>
    <w:uiPriority w:val="99"/>
    <w:semiHidden/>
    <w:unhideWhenUsed/>
    <w:rsid w:val="00040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0339"/>
    <w:rPr>
      <w:rFonts w:ascii="Segoe UI" w:eastAsia="Calibri" w:hAnsi="Segoe UI" w:cs="Segoe UI"/>
      <w:sz w:val="18"/>
      <w:szCs w:val="18"/>
    </w:rPr>
  </w:style>
  <w:style w:type="paragraph" w:styleId="a9">
    <w:name w:val="Body Text"/>
    <w:basedOn w:val="a"/>
    <w:link w:val="aa"/>
    <w:rsid w:val="00A1003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A10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100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A1003B"/>
    <w:pPr>
      <w:widowControl w:val="0"/>
      <w:spacing w:after="0" w:line="300" w:lineRule="auto"/>
      <w:ind w:firstLine="2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c">
    <w:name w:val="List Number"/>
    <w:basedOn w:val="a"/>
    <w:rsid w:val="00A1003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d">
    <w:name w:val="Hyperlink"/>
    <w:uiPriority w:val="99"/>
    <w:unhideWhenUsed/>
    <w:rsid w:val="00A1003B"/>
    <w:rPr>
      <w:color w:val="0000FF"/>
      <w:u w:val="single"/>
    </w:rPr>
  </w:style>
  <w:style w:type="paragraph" w:customStyle="1" w:styleId="ae">
    <w:name w:val="Таблица шапка"/>
    <w:basedOn w:val="a"/>
    <w:rsid w:val="00E54352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nder@realit-obnin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Хабенко Денис</dc:creator>
  <cp:keywords/>
  <dc:description/>
  <cp:lastModifiedBy>Дмитриева Юлия</cp:lastModifiedBy>
  <cp:revision>16</cp:revision>
  <cp:lastPrinted>2025-09-10T12:09:00Z</cp:lastPrinted>
  <dcterms:created xsi:type="dcterms:W3CDTF">2025-09-30T07:52:00Z</dcterms:created>
  <dcterms:modified xsi:type="dcterms:W3CDTF">2026-08-11T13:37:00Z</dcterms:modified>
</cp:coreProperties>
</file>