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32B45" w14:textId="77777777" w:rsidR="00654B1A" w:rsidRDefault="00654B1A" w:rsidP="007A03C2">
      <w:pPr>
        <w:ind w:right="400"/>
        <w:rPr>
          <w:b/>
          <w:bCs/>
          <w:color w:val="000000" w:themeColor="text1"/>
        </w:rPr>
      </w:pPr>
      <w:bookmarkStart w:id="0" w:name="_Hlk226454685"/>
    </w:p>
    <w:p w14:paraId="0B99BE7E" w14:textId="08BFC26C" w:rsidR="00A91630" w:rsidRPr="00216DAA" w:rsidRDefault="007F5D96" w:rsidP="00654B1A">
      <w:pPr>
        <w:jc w:val="center"/>
        <w:rPr>
          <w:b/>
          <w:bCs/>
          <w:color w:val="000000" w:themeColor="text1"/>
          <w:sz w:val="24"/>
          <w:szCs w:val="24"/>
        </w:rPr>
      </w:pPr>
      <w:r w:rsidRPr="00216DAA">
        <w:rPr>
          <w:b/>
          <w:bCs/>
          <w:color w:val="000000" w:themeColor="text1"/>
          <w:sz w:val="24"/>
          <w:szCs w:val="24"/>
        </w:rPr>
        <w:t>ТЕХНИЧЕСКОЕ ЗАДАНИЕ</w:t>
      </w:r>
    </w:p>
    <w:p w14:paraId="3F92603B" w14:textId="77777777" w:rsidR="00654B1A" w:rsidRPr="00216DAA" w:rsidRDefault="00654B1A" w:rsidP="00A91630">
      <w:pPr>
        <w:jc w:val="right"/>
        <w:rPr>
          <w:b/>
          <w:bCs/>
          <w:color w:val="000000" w:themeColor="text1"/>
          <w:sz w:val="24"/>
          <w:szCs w:val="24"/>
        </w:rPr>
      </w:pPr>
    </w:p>
    <w:p w14:paraId="4244ABBC" w14:textId="56F49E21" w:rsidR="007F5D96" w:rsidRPr="00216DAA" w:rsidRDefault="007F5D96" w:rsidP="00E141F0">
      <w:pPr>
        <w:jc w:val="center"/>
        <w:rPr>
          <w:b/>
          <w:bCs/>
          <w:color w:val="000000" w:themeColor="text1"/>
          <w:sz w:val="24"/>
          <w:szCs w:val="24"/>
        </w:rPr>
      </w:pPr>
      <w:r w:rsidRPr="00216DAA">
        <w:rPr>
          <w:b/>
          <w:bCs/>
          <w:color w:val="000000" w:themeColor="text1"/>
          <w:sz w:val="24"/>
          <w:szCs w:val="24"/>
        </w:rPr>
        <w:t xml:space="preserve">на </w:t>
      </w:r>
      <w:r w:rsidR="00AA61A6">
        <w:rPr>
          <w:b/>
          <w:bCs/>
          <w:color w:val="000000" w:themeColor="text1"/>
          <w:sz w:val="24"/>
          <w:szCs w:val="24"/>
        </w:rPr>
        <w:t>поставку и монтаж</w:t>
      </w:r>
      <w:r w:rsidR="00216DAA" w:rsidRPr="00216DAA">
        <w:rPr>
          <w:b/>
          <w:bCs/>
          <w:color w:val="000000" w:themeColor="text1"/>
          <w:sz w:val="24"/>
          <w:szCs w:val="24"/>
        </w:rPr>
        <w:t xml:space="preserve"> автоматических ворот</w:t>
      </w:r>
    </w:p>
    <w:p w14:paraId="5F7D35B2" w14:textId="4B49FC83" w:rsidR="007F5D96" w:rsidRPr="00216DAA" w:rsidRDefault="007F5D96" w:rsidP="00E141F0">
      <w:pPr>
        <w:jc w:val="center"/>
        <w:rPr>
          <w:b/>
          <w:bCs/>
          <w:color w:val="000000" w:themeColor="text1"/>
          <w:sz w:val="24"/>
          <w:szCs w:val="24"/>
        </w:rPr>
      </w:pPr>
      <w:bookmarkStart w:id="1" w:name="_Hlk205472789"/>
      <w:r w:rsidRPr="00216DAA">
        <w:rPr>
          <w:b/>
          <w:bCs/>
          <w:color w:val="000000" w:themeColor="text1"/>
          <w:sz w:val="24"/>
          <w:szCs w:val="24"/>
        </w:rPr>
        <w:t>Техническое перевооружение ООО «ПК «</w:t>
      </w:r>
      <w:proofErr w:type="spellStart"/>
      <w:r w:rsidRPr="00216DAA">
        <w:rPr>
          <w:b/>
          <w:bCs/>
          <w:color w:val="000000" w:themeColor="text1"/>
          <w:sz w:val="24"/>
          <w:szCs w:val="24"/>
        </w:rPr>
        <w:t>Реалит</w:t>
      </w:r>
      <w:proofErr w:type="spellEnd"/>
      <w:r w:rsidRPr="00216DAA">
        <w:rPr>
          <w:b/>
          <w:bCs/>
          <w:color w:val="000000" w:themeColor="text1"/>
          <w:sz w:val="24"/>
          <w:szCs w:val="24"/>
        </w:rPr>
        <w:t>», 4-я линия экструзии обратного прессования</w:t>
      </w:r>
    </w:p>
    <w:p w14:paraId="706905DA" w14:textId="08127B5A" w:rsidR="00216DAA" w:rsidRPr="00216DAA" w:rsidRDefault="00216DAA" w:rsidP="00E141F0">
      <w:pPr>
        <w:jc w:val="center"/>
        <w:rPr>
          <w:b/>
          <w:bCs/>
          <w:color w:val="000000" w:themeColor="text1"/>
          <w:sz w:val="24"/>
          <w:szCs w:val="24"/>
        </w:rPr>
      </w:pPr>
    </w:p>
    <w:p w14:paraId="4812E89D" w14:textId="18729C5D" w:rsidR="00216DAA" w:rsidRPr="00216DAA" w:rsidRDefault="00216DAA" w:rsidP="00E141F0">
      <w:pPr>
        <w:jc w:val="center"/>
        <w:rPr>
          <w:b/>
          <w:bCs/>
          <w:color w:val="000000" w:themeColor="text1"/>
          <w:sz w:val="24"/>
          <w:szCs w:val="24"/>
        </w:rPr>
      </w:pPr>
    </w:p>
    <w:p w14:paraId="1DB97103" w14:textId="77777777" w:rsidR="00216DAA" w:rsidRPr="00216DAA" w:rsidRDefault="00216DAA" w:rsidP="00216DAA">
      <w:pPr>
        <w:jc w:val="both"/>
        <w:rPr>
          <w:sz w:val="24"/>
          <w:szCs w:val="24"/>
        </w:rPr>
      </w:pPr>
      <w:r w:rsidRPr="00216DAA">
        <w:rPr>
          <w:sz w:val="24"/>
          <w:szCs w:val="24"/>
        </w:rPr>
        <w:t>Таблица 1 – Основные проектные данные для подбора ворот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6"/>
        <w:gridCol w:w="6002"/>
        <w:gridCol w:w="2780"/>
      </w:tblGrid>
      <w:tr w:rsidR="00216DAA" w:rsidRPr="00216DAA" w14:paraId="30B08C8D" w14:textId="77777777" w:rsidTr="00216DAA">
        <w:tc>
          <w:tcPr>
            <w:tcW w:w="846" w:type="dxa"/>
            <w:vAlign w:val="center"/>
          </w:tcPr>
          <w:p w14:paraId="6E313643" w14:textId="77777777" w:rsidR="00216DAA" w:rsidRPr="00216DAA" w:rsidRDefault="00216DAA" w:rsidP="009D6DDA">
            <w:pPr>
              <w:jc w:val="center"/>
              <w:rPr>
                <w:sz w:val="24"/>
                <w:szCs w:val="24"/>
              </w:rPr>
            </w:pPr>
            <w:r w:rsidRPr="00216DAA">
              <w:rPr>
                <w:sz w:val="24"/>
                <w:szCs w:val="24"/>
              </w:rPr>
              <w:t>№ п/п</w:t>
            </w:r>
          </w:p>
        </w:tc>
        <w:tc>
          <w:tcPr>
            <w:tcW w:w="6002" w:type="dxa"/>
            <w:vAlign w:val="center"/>
          </w:tcPr>
          <w:p w14:paraId="70FB8EB0" w14:textId="77777777" w:rsidR="00216DAA" w:rsidRPr="00216DAA" w:rsidRDefault="00216DAA" w:rsidP="009D6DDA">
            <w:pPr>
              <w:jc w:val="center"/>
              <w:rPr>
                <w:sz w:val="24"/>
                <w:szCs w:val="24"/>
              </w:rPr>
            </w:pPr>
            <w:r w:rsidRPr="00216DAA">
              <w:rPr>
                <w:sz w:val="24"/>
                <w:szCs w:val="24"/>
              </w:rPr>
              <w:t>Параметр</w:t>
            </w:r>
          </w:p>
        </w:tc>
        <w:tc>
          <w:tcPr>
            <w:tcW w:w="2780" w:type="dxa"/>
            <w:vAlign w:val="center"/>
          </w:tcPr>
          <w:p w14:paraId="7D9DFAEF" w14:textId="77777777" w:rsidR="00216DAA" w:rsidRPr="00216DAA" w:rsidRDefault="00216DAA" w:rsidP="009D6DDA">
            <w:pPr>
              <w:jc w:val="center"/>
              <w:rPr>
                <w:sz w:val="24"/>
                <w:szCs w:val="24"/>
              </w:rPr>
            </w:pPr>
            <w:r w:rsidRPr="00216DAA">
              <w:rPr>
                <w:sz w:val="24"/>
                <w:szCs w:val="24"/>
              </w:rPr>
              <w:t>Требования</w:t>
            </w:r>
          </w:p>
        </w:tc>
      </w:tr>
      <w:tr w:rsidR="00216DAA" w:rsidRPr="00216DAA" w14:paraId="0398810C" w14:textId="77777777" w:rsidTr="00216DAA">
        <w:tc>
          <w:tcPr>
            <w:tcW w:w="9628" w:type="dxa"/>
            <w:gridSpan w:val="3"/>
            <w:vAlign w:val="center"/>
          </w:tcPr>
          <w:p w14:paraId="000CBC17" w14:textId="77777777" w:rsidR="00216DAA" w:rsidRPr="00216DAA" w:rsidRDefault="00216DAA" w:rsidP="009D6DDA">
            <w:pPr>
              <w:jc w:val="center"/>
              <w:rPr>
                <w:b/>
                <w:sz w:val="24"/>
                <w:szCs w:val="24"/>
              </w:rPr>
            </w:pPr>
            <w:r w:rsidRPr="00216DAA">
              <w:rPr>
                <w:b/>
                <w:sz w:val="24"/>
                <w:szCs w:val="24"/>
              </w:rPr>
              <w:t>Основные параметры:</w:t>
            </w:r>
          </w:p>
        </w:tc>
      </w:tr>
      <w:tr w:rsidR="00216DAA" w:rsidRPr="00216DAA" w14:paraId="45E19B0E" w14:textId="77777777" w:rsidTr="00216DAA">
        <w:tc>
          <w:tcPr>
            <w:tcW w:w="846" w:type="dxa"/>
            <w:vAlign w:val="center"/>
          </w:tcPr>
          <w:p w14:paraId="0C9B4FCD" w14:textId="77777777" w:rsidR="00216DAA" w:rsidRPr="00216DAA" w:rsidRDefault="00216DAA" w:rsidP="009D6DDA">
            <w:pPr>
              <w:jc w:val="center"/>
              <w:rPr>
                <w:sz w:val="24"/>
                <w:szCs w:val="24"/>
              </w:rPr>
            </w:pPr>
            <w:r w:rsidRPr="00216DAA">
              <w:rPr>
                <w:sz w:val="24"/>
                <w:szCs w:val="24"/>
              </w:rPr>
              <w:t>1</w:t>
            </w:r>
          </w:p>
        </w:tc>
        <w:tc>
          <w:tcPr>
            <w:tcW w:w="6002" w:type="dxa"/>
          </w:tcPr>
          <w:p w14:paraId="3D513393" w14:textId="77777777" w:rsidR="00216DAA" w:rsidRPr="00216DAA" w:rsidRDefault="00216DAA" w:rsidP="009D6DDA">
            <w:pPr>
              <w:rPr>
                <w:sz w:val="24"/>
                <w:szCs w:val="24"/>
              </w:rPr>
            </w:pPr>
            <w:r w:rsidRPr="00216DAA">
              <w:rPr>
                <w:sz w:val="24"/>
                <w:szCs w:val="24"/>
              </w:rPr>
              <w:t>Высота, мм</w:t>
            </w:r>
          </w:p>
        </w:tc>
        <w:tc>
          <w:tcPr>
            <w:tcW w:w="2780" w:type="dxa"/>
            <w:vAlign w:val="center"/>
          </w:tcPr>
          <w:p w14:paraId="6F34565A" w14:textId="77777777" w:rsidR="00216DAA" w:rsidRPr="00216DAA" w:rsidRDefault="00216DAA" w:rsidP="009D6DDA">
            <w:pPr>
              <w:jc w:val="center"/>
              <w:rPr>
                <w:sz w:val="24"/>
                <w:szCs w:val="24"/>
              </w:rPr>
            </w:pPr>
            <w:r w:rsidRPr="00216DAA">
              <w:rPr>
                <w:sz w:val="24"/>
                <w:szCs w:val="24"/>
              </w:rPr>
              <w:t>4200</w:t>
            </w:r>
          </w:p>
        </w:tc>
      </w:tr>
      <w:tr w:rsidR="00216DAA" w:rsidRPr="00216DAA" w14:paraId="652942CB" w14:textId="77777777" w:rsidTr="00216DAA">
        <w:tc>
          <w:tcPr>
            <w:tcW w:w="846" w:type="dxa"/>
            <w:vAlign w:val="center"/>
          </w:tcPr>
          <w:p w14:paraId="7B063256" w14:textId="77777777" w:rsidR="00216DAA" w:rsidRPr="00216DAA" w:rsidRDefault="00216DAA" w:rsidP="009D6DDA">
            <w:pPr>
              <w:jc w:val="center"/>
              <w:rPr>
                <w:sz w:val="24"/>
                <w:szCs w:val="24"/>
              </w:rPr>
            </w:pPr>
            <w:r w:rsidRPr="00216DAA">
              <w:rPr>
                <w:sz w:val="24"/>
                <w:szCs w:val="24"/>
              </w:rPr>
              <w:t>2</w:t>
            </w:r>
          </w:p>
        </w:tc>
        <w:tc>
          <w:tcPr>
            <w:tcW w:w="6002" w:type="dxa"/>
          </w:tcPr>
          <w:p w14:paraId="37C60DAC" w14:textId="77777777" w:rsidR="00216DAA" w:rsidRPr="00216DAA" w:rsidRDefault="00216DAA" w:rsidP="009D6DDA">
            <w:pPr>
              <w:rPr>
                <w:sz w:val="24"/>
                <w:szCs w:val="24"/>
              </w:rPr>
            </w:pPr>
            <w:r w:rsidRPr="00216DAA">
              <w:rPr>
                <w:sz w:val="24"/>
                <w:szCs w:val="24"/>
              </w:rPr>
              <w:t xml:space="preserve">Ширина, мм </w:t>
            </w:r>
          </w:p>
        </w:tc>
        <w:tc>
          <w:tcPr>
            <w:tcW w:w="2780" w:type="dxa"/>
            <w:vAlign w:val="center"/>
          </w:tcPr>
          <w:p w14:paraId="44073FD9" w14:textId="77777777" w:rsidR="00216DAA" w:rsidRPr="00216DAA" w:rsidRDefault="00216DAA" w:rsidP="009D6DDA">
            <w:pPr>
              <w:jc w:val="center"/>
              <w:rPr>
                <w:sz w:val="24"/>
                <w:szCs w:val="24"/>
              </w:rPr>
            </w:pPr>
            <w:r w:rsidRPr="00216DAA">
              <w:rPr>
                <w:sz w:val="24"/>
                <w:szCs w:val="24"/>
              </w:rPr>
              <w:t xml:space="preserve">4000 </w:t>
            </w:r>
          </w:p>
        </w:tc>
      </w:tr>
      <w:tr w:rsidR="00216DAA" w:rsidRPr="00216DAA" w14:paraId="5F5BBEA7" w14:textId="77777777" w:rsidTr="00216DAA">
        <w:tc>
          <w:tcPr>
            <w:tcW w:w="846" w:type="dxa"/>
            <w:vAlign w:val="center"/>
          </w:tcPr>
          <w:p w14:paraId="7AF45337" w14:textId="77777777" w:rsidR="00216DAA" w:rsidRPr="00216DAA" w:rsidRDefault="00216DAA" w:rsidP="009D6DDA">
            <w:pPr>
              <w:jc w:val="center"/>
              <w:rPr>
                <w:sz w:val="24"/>
                <w:szCs w:val="24"/>
              </w:rPr>
            </w:pPr>
            <w:r w:rsidRPr="00216DAA">
              <w:rPr>
                <w:sz w:val="24"/>
                <w:szCs w:val="24"/>
              </w:rPr>
              <w:t>3</w:t>
            </w:r>
          </w:p>
        </w:tc>
        <w:tc>
          <w:tcPr>
            <w:tcW w:w="6002" w:type="dxa"/>
          </w:tcPr>
          <w:p w14:paraId="0A294D49" w14:textId="77777777" w:rsidR="00216DAA" w:rsidRPr="00216DAA" w:rsidRDefault="00216DAA" w:rsidP="009D6DDA">
            <w:pPr>
              <w:rPr>
                <w:sz w:val="24"/>
                <w:szCs w:val="24"/>
              </w:rPr>
            </w:pPr>
            <w:r w:rsidRPr="00216DAA">
              <w:rPr>
                <w:sz w:val="24"/>
                <w:szCs w:val="24"/>
              </w:rPr>
              <w:t>Тип ворот</w:t>
            </w:r>
          </w:p>
        </w:tc>
        <w:tc>
          <w:tcPr>
            <w:tcW w:w="2780" w:type="dxa"/>
            <w:vAlign w:val="center"/>
          </w:tcPr>
          <w:p w14:paraId="6D869700" w14:textId="77777777" w:rsidR="00216DAA" w:rsidRPr="00216DAA" w:rsidRDefault="00216DAA" w:rsidP="009D6DDA">
            <w:pPr>
              <w:jc w:val="center"/>
              <w:rPr>
                <w:sz w:val="24"/>
                <w:szCs w:val="24"/>
              </w:rPr>
            </w:pPr>
            <w:r w:rsidRPr="00216DAA">
              <w:rPr>
                <w:sz w:val="24"/>
                <w:szCs w:val="24"/>
              </w:rPr>
              <w:t>Подъемно секционные (спиральные)</w:t>
            </w:r>
          </w:p>
        </w:tc>
      </w:tr>
      <w:tr w:rsidR="00216DAA" w:rsidRPr="00216DAA" w14:paraId="793C490A" w14:textId="77777777" w:rsidTr="00216DAA">
        <w:tc>
          <w:tcPr>
            <w:tcW w:w="846" w:type="dxa"/>
            <w:vAlign w:val="center"/>
          </w:tcPr>
          <w:p w14:paraId="5DADFCFC" w14:textId="77777777" w:rsidR="00216DAA" w:rsidRPr="00216DAA" w:rsidRDefault="00216DAA" w:rsidP="009D6DDA">
            <w:pPr>
              <w:jc w:val="center"/>
              <w:rPr>
                <w:sz w:val="24"/>
                <w:szCs w:val="24"/>
              </w:rPr>
            </w:pPr>
            <w:r w:rsidRPr="00216DAA">
              <w:rPr>
                <w:sz w:val="24"/>
                <w:szCs w:val="24"/>
              </w:rPr>
              <w:t>4</w:t>
            </w:r>
          </w:p>
        </w:tc>
        <w:tc>
          <w:tcPr>
            <w:tcW w:w="6002" w:type="dxa"/>
          </w:tcPr>
          <w:p w14:paraId="76CF3419" w14:textId="77777777" w:rsidR="00216DAA" w:rsidRPr="00216DAA" w:rsidRDefault="00216DAA" w:rsidP="009D6DDA">
            <w:pPr>
              <w:rPr>
                <w:sz w:val="24"/>
                <w:szCs w:val="24"/>
              </w:rPr>
            </w:pPr>
            <w:r w:rsidRPr="00216DAA">
              <w:rPr>
                <w:sz w:val="24"/>
                <w:szCs w:val="24"/>
              </w:rPr>
              <w:t>Тип монтажа</w:t>
            </w:r>
          </w:p>
        </w:tc>
        <w:tc>
          <w:tcPr>
            <w:tcW w:w="2780" w:type="dxa"/>
            <w:vAlign w:val="center"/>
          </w:tcPr>
          <w:p w14:paraId="060E9A26" w14:textId="77777777" w:rsidR="00216DAA" w:rsidRPr="00216DAA" w:rsidRDefault="00216DAA" w:rsidP="009D6DDA">
            <w:pPr>
              <w:jc w:val="center"/>
              <w:rPr>
                <w:sz w:val="24"/>
                <w:szCs w:val="24"/>
              </w:rPr>
            </w:pPr>
            <w:r w:rsidRPr="00216DAA">
              <w:rPr>
                <w:sz w:val="24"/>
                <w:szCs w:val="24"/>
              </w:rPr>
              <w:t>Вертикальные с нижним расположением вала.</w:t>
            </w:r>
          </w:p>
        </w:tc>
      </w:tr>
      <w:tr w:rsidR="00216DAA" w:rsidRPr="00216DAA" w14:paraId="4355B05F" w14:textId="77777777" w:rsidTr="00216DAA">
        <w:tc>
          <w:tcPr>
            <w:tcW w:w="846" w:type="dxa"/>
            <w:vAlign w:val="center"/>
          </w:tcPr>
          <w:p w14:paraId="18CB0F67" w14:textId="77777777" w:rsidR="00216DAA" w:rsidRPr="00216DAA" w:rsidRDefault="00216DAA" w:rsidP="009D6DDA">
            <w:pPr>
              <w:jc w:val="center"/>
              <w:rPr>
                <w:sz w:val="24"/>
                <w:szCs w:val="24"/>
              </w:rPr>
            </w:pPr>
            <w:r w:rsidRPr="00216DAA">
              <w:rPr>
                <w:sz w:val="24"/>
                <w:szCs w:val="24"/>
              </w:rPr>
              <w:t>5</w:t>
            </w:r>
          </w:p>
        </w:tc>
        <w:tc>
          <w:tcPr>
            <w:tcW w:w="6002" w:type="dxa"/>
          </w:tcPr>
          <w:p w14:paraId="411AA52E" w14:textId="77777777" w:rsidR="00216DAA" w:rsidRPr="00216DAA" w:rsidRDefault="00216DAA" w:rsidP="009D6DDA">
            <w:pPr>
              <w:rPr>
                <w:sz w:val="24"/>
                <w:szCs w:val="24"/>
              </w:rPr>
            </w:pPr>
            <w:r w:rsidRPr="00216DAA">
              <w:rPr>
                <w:sz w:val="24"/>
                <w:szCs w:val="24"/>
              </w:rPr>
              <w:t>Расположение полотна</w:t>
            </w:r>
          </w:p>
        </w:tc>
        <w:tc>
          <w:tcPr>
            <w:tcW w:w="2780" w:type="dxa"/>
            <w:vAlign w:val="center"/>
          </w:tcPr>
          <w:p w14:paraId="363FA97B" w14:textId="77777777" w:rsidR="00216DAA" w:rsidRPr="00216DAA" w:rsidRDefault="00216DAA" w:rsidP="009D6DDA">
            <w:pPr>
              <w:jc w:val="center"/>
              <w:rPr>
                <w:sz w:val="24"/>
                <w:szCs w:val="24"/>
              </w:rPr>
            </w:pPr>
            <w:r w:rsidRPr="00216DAA">
              <w:rPr>
                <w:sz w:val="24"/>
                <w:szCs w:val="24"/>
              </w:rPr>
              <w:t>Наружное</w:t>
            </w:r>
          </w:p>
        </w:tc>
      </w:tr>
      <w:tr w:rsidR="00216DAA" w:rsidRPr="00216DAA" w14:paraId="11B7DB1F" w14:textId="77777777" w:rsidTr="00216DAA">
        <w:tc>
          <w:tcPr>
            <w:tcW w:w="846" w:type="dxa"/>
            <w:vAlign w:val="center"/>
          </w:tcPr>
          <w:p w14:paraId="495BFA70" w14:textId="77777777" w:rsidR="00216DAA" w:rsidRPr="00216DAA" w:rsidRDefault="00216DAA" w:rsidP="009D6DDA">
            <w:pPr>
              <w:jc w:val="center"/>
              <w:rPr>
                <w:sz w:val="24"/>
                <w:szCs w:val="24"/>
              </w:rPr>
            </w:pPr>
            <w:r w:rsidRPr="00216DAA">
              <w:rPr>
                <w:sz w:val="24"/>
                <w:szCs w:val="24"/>
              </w:rPr>
              <w:t>6</w:t>
            </w:r>
          </w:p>
        </w:tc>
        <w:tc>
          <w:tcPr>
            <w:tcW w:w="6002" w:type="dxa"/>
          </w:tcPr>
          <w:p w14:paraId="68A370EE" w14:textId="77777777" w:rsidR="00216DAA" w:rsidRPr="00216DAA" w:rsidRDefault="00216DAA" w:rsidP="009D6DDA">
            <w:pPr>
              <w:rPr>
                <w:sz w:val="24"/>
                <w:szCs w:val="24"/>
              </w:rPr>
            </w:pPr>
            <w:r w:rsidRPr="00216DAA">
              <w:rPr>
                <w:sz w:val="24"/>
                <w:szCs w:val="24"/>
              </w:rPr>
              <w:t>Цвет</w:t>
            </w:r>
          </w:p>
        </w:tc>
        <w:tc>
          <w:tcPr>
            <w:tcW w:w="2780" w:type="dxa"/>
            <w:vAlign w:val="center"/>
          </w:tcPr>
          <w:p w14:paraId="613036EC" w14:textId="77777777" w:rsidR="00216DAA" w:rsidRPr="00216DAA" w:rsidRDefault="00216DAA" w:rsidP="009D6DDA">
            <w:pPr>
              <w:jc w:val="center"/>
              <w:rPr>
                <w:sz w:val="24"/>
                <w:szCs w:val="24"/>
              </w:rPr>
            </w:pPr>
            <w:r w:rsidRPr="00216DAA">
              <w:rPr>
                <w:sz w:val="24"/>
                <w:szCs w:val="24"/>
              </w:rPr>
              <w:t>Белый</w:t>
            </w:r>
          </w:p>
        </w:tc>
      </w:tr>
      <w:tr w:rsidR="00216DAA" w:rsidRPr="00216DAA" w14:paraId="3CB61204" w14:textId="77777777" w:rsidTr="00216DAA">
        <w:tc>
          <w:tcPr>
            <w:tcW w:w="846" w:type="dxa"/>
            <w:vAlign w:val="center"/>
          </w:tcPr>
          <w:p w14:paraId="555DF081" w14:textId="77777777" w:rsidR="00216DAA" w:rsidRPr="00216DAA" w:rsidRDefault="00216DAA" w:rsidP="009D6DDA">
            <w:pPr>
              <w:jc w:val="center"/>
              <w:rPr>
                <w:sz w:val="24"/>
                <w:szCs w:val="24"/>
              </w:rPr>
            </w:pPr>
            <w:r w:rsidRPr="00216DAA">
              <w:rPr>
                <w:sz w:val="24"/>
                <w:szCs w:val="24"/>
              </w:rPr>
              <w:t>7</w:t>
            </w:r>
          </w:p>
        </w:tc>
        <w:tc>
          <w:tcPr>
            <w:tcW w:w="6002" w:type="dxa"/>
          </w:tcPr>
          <w:p w14:paraId="0FE06034" w14:textId="77777777" w:rsidR="00216DAA" w:rsidRPr="00216DAA" w:rsidRDefault="00216DAA" w:rsidP="009D6DDA">
            <w:pPr>
              <w:rPr>
                <w:sz w:val="24"/>
                <w:szCs w:val="24"/>
              </w:rPr>
            </w:pPr>
            <w:r w:rsidRPr="00216DAA">
              <w:rPr>
                <w:sz w:val="24"/>
                <w:szCs w:val="24"/>
              </w:rPr>
              <w:t>Управление</w:t>
            </w:r>
          </w:p>
        </w:tc>
        <w:tc>
          <w:tcPr>
            <w:tcW w:w="2780" w:type="dxa"/>
            <w:vAlign w:val="center"/>
          </w:tcPr>
          <w:p w14:paraId="2DD76E7A" w14:textId="77777777" w:rsidR="00216DAA" w:rsidRPr="00216DAA" w:rsidRDefault="00216DAA" w:rsidP="009D6DDA">
            <w:pPr>
              <w:jc w:val="center"/>
              <w:rPr>
                <w:sz w:val="24"/>
                <w:szCs w:val="24"/>
              </w:rPr>
            </w:pPr>
            <w:r w:rsidRPr="00216DAA">
              <w:rPr>
                <w:sz w:val="24"/>
                <w:szCs w:val="24"/>
              </w:rPr>
              <w:t>Электропривод</w:t>
            </w:r>
          </w:p>
        </w:tc>
      </w:tr>
      <w:tr w:rsidR="00216DAA" w:rsidRPr="00216DAA" w14:paraId="71ACDF07" w14:textId="77777777" w:rsidTr="00216DAA">
        <w:tc>
          <w:tcPr>
            <w:tcW w:w="9628" w:type="dxa"/>
            <w:gridSpan w:val="3"/>
            <w:vAlign w:val="center"/>
          </w:tcPr>
          <w:p w14:paraId="2FDDF92C" w14:textId="77777777" w:rsidR="00216DAA" w:rsidRPr="00216DAA" w:rsidRDefault="00216DAA" w:rsidP="009D6DDA">
            <w:pPr>
              <w:jc w:val="center"/>
              <w:rPr>
                <w:b/>
                <w:sz w:val="24"/>
                <w:szCs w:val="24"/>
              </w:rPr>
            </w:pPr>
            <w:r w:rsidRPr="00216DAA">
              <w:rPr>
                <w:b/>
                <w:sz w:val="24"/>
                <w:szCs w:val="24"/>
              </w:rPr>
              <w:t>Требуемая автоматика:</w:t>
            </w:r>
          </w:p>
        </w:tc>
      </w:tr>
      <w:tr w:rsidR="00216DAA" w:rsidRPr="00216DAA" w14:paraId="3670FB5E" w14:textId="77777777" w:rsidTr="00216DAA">
        <w:tc>
          <w:tcPr>
            <w:tcW w:w="846" w:type="dxa"/>
            <w:vAlign w:val="center"/>
          </w:tcPr>
          <w:p w14:paraId="0FF50BC7" w14:textId="77777777" w:rsidR="00216DAA" w:rsidRPr="00216DAA" w:rsidRDefault="00216DAA" w:rsidP="009D6DDA">
            <w:pPr>
              <w:jc w:val="center"/>
              <w:rPr>
                <w:sz w:val="24"/>
                <w:szCs w:val="24"/>
              </w:rPr>
            </w:pPr>
            <w:r w:rsidRPr="00216DAA">
              <w:rPr>
                <w:sz w:val="24"/>
                <w:szCs w:val="24"/>
              </w:rPr>
              <w:t>8</w:t>
            </w:r>
          </w:p>
        </w:tc>
        <w:tc>
          <w:tcPr>
            <w:tcW w:w="6002" w:type="dxa"/>
            <w:vAlign w:val="center"/>
          </w:tcPr>
          <w:p w14:paraId="46D18B10" w14:textId="77777777" w:rsidR="00216DAA" w:rsidRPr="00216DAA" w:rsidRDefault="00216DAA" w:rsidP="009D6DDA">
            <w:pPr>
              <w:rPr>
                <w:sz w:val="24"/>
                <w:szCs w:val="24"/>
              </w:rPr>
            </w:pPr>
            <w:r w:rsidRPr="00216DAA">
              <w:rPr>
                <w:sz w:val="24"/>
                <w:szCs w:val="24"/>
              </w:rPr>
              <w:t>Пульт управления</w:t>
            </w:r>
          </w:p>
        </w:tc>
        <w:tc>
          <w:tcPr>
            <w:tcW w:w="2780" w:type="dxa"/>
            <w:vAlign w:val="center"/>
          </w:tcPr>
          <w:p w14:paraId="6FD0C05F" w14:textId="77777777" w:rsidR="00216DAA" w:rsidRPr="00216DAA" w:rsidRDefault="00216DAA" w:rsidP="009D6DDA">
            <w:pPr>
              <w:jc w:val="center"/>
              <w:rPr>
                <w:sz w:val="24"/>
                <w:szCs w:val="24"/>
              </w:rPr>
            </w:pPr>
            <w:r w:rsidRPr="00216DAA">
              <w:rPr>
                <w:sz w:val="24"/>
                <w:szCs w:val="24"/>
              </w:rPr>
              <w:t>+</w:t>
            </w:r>
          </w:p>
        </w:tc>
      </w:tr>
      <w:tr w:rsidR="00216DAA" w:rsidRPr="00216DAA" w14:paraId="2E9D6CAA" w14:textId="77777777" w:rsidTr="00216DAA">
        <w:tc>
          <w:tcPr>
            <w:tcW w:w="846" w:type="dxa"/>
            <w:vAlign w:val="center"/>
          </w:tcPr>
          <w:p w14:paraId="27680C8F" w14:textId="77777777" w:rsidR="00216DAA" w:rsidRPr="00216DAA" w:rsidRDefault="00216DAA" w:rsidP="009D6DDA">
            <w:pPr>
              <w:jc w:val="center"/>
              <w:rPr>
                <w:sz w:val="24"/>
                <w:szCs w:val="24"/>
              </w:rPr>
            </w:pPr>
            <w:r w:rsidRPr="00216DAA">
              <w:rPr>
                <w:sz w:val="24"/>
                <w:szCs w:val="24"/>
              </w:rPr>
              <w:t>9</w:t>
            </w:r>
          </w:p>
        </w:tc>
        <w:tc>
          <w:tcPr>
            <w:tcW w:w="6002" w:type="dxa"/>
            <w:vAlign w:val="center"/>
          </w:tcPr>
          <w:p w14:paraId="5DB68165" w14:textId="77777777" w:rsidR="00216DAA" w:rsidRPr="00216DAA" w:rsidRDefault="00216DAA" w:rsidP="009D6DDA">
            <w:pPr>
              <w:rPr>
                <w:sz w:val="24"/>
                <w:szCs w:val="24"/>
              </w:rPr>
            </w:pPr>
            <w:r w:rsidRPr="00216DAA">
              <w:rPr>
                <w:sz w:val="24"/>
                <w:szCs w:val="24"/>
              </w:rPr>
              <w:t>Кнопка</w:t>
            </w:r>
          </w:p>
        </w:tc>
        <w:tc>
          <w:tcPr>
            <w:tcW w:w="2780" w:type="dxa"/>
            <w:vAlign w:val="center"/>
          </w:tcPr>
          <w:p w14:paraId="3D8EE96A" w14:textId="77777777" w:rsidR="00216DAA" w:rsidRPr="00216DAA" w:rsidRDefault="00216DAA" w:rsidP="009D6DDA">
            <w:pPr>
              <w:jc w:val="center"/>
              <w:rPr>
                <w:sz w:val="24"/>
                <w:szCs w:val="24"/>
              </w:rPr>
            </w:pPr>
            <w:r w:rsidRPr="00216DAA">
              <w:rPr>
                <w:sz w:val="24"/>
                <w:szCs w:val="24"/>
              </w:rPr>
              <w:t>+</w:t>
            </w:r>
          </w:p>
        </w:tc>
      </w:tr>
      <w:tr w:rsidR="00216DAA" w:rsidRPr="00216DAA" w14:paraId="0A34263F" w14:textId="77777777" w:rsidTr="00216DAA">
        <w:tc>
          <w:tcPr>
            <w:tcW w:w="9628" w:type="dxa"/>
            <w:gridSpan w:val="3"/>
            <w:vAlign w:val="center"/>
          </w:tcPr>
          <w:p w14:paraId="685E7179" w14:textId="77777777" w:rsidR="00216DAA" w:rsidRPr="00216DAA" w:rsidRDefault="00216DAA" w:rsidP="009D6DDA">
            <w:pPr>
              <w:jc w:val="center"/>
              <w:rPr>
                <w:sz w:val="24"/>
                <w:szCs w:val="24"/>
              </w:rPr>
            </w:pPr>
            <w:r w:rsidRPr="00216DAA">
              <w:rPr>
                <w:b/>
                <w:sz w:val="24"/>
                <w:szCs w:val="24"/>
              </w:rPr>
              <w:t>Электропривод:</w:t>
            </w:r>
          </w:p>
        </w:tc>
      </w:tr>
      <w:tr w:rsidR="00216DAA" w:rsidRPr="00216DAA" w14:paraId="105BE746" w14:textId="77777777" w:rsidTr="00216DAA">
        <w:tc>
          <w:tcPr>
            <w:tcW w:w="846" w:type="dxa"/>
            <w:vAlign w:val="center"/>
          </w:tcPr>
          <w:p w14:paraId="0DABF8F6" w14:textId="77777777" w:rsidR="00216DAA" w:rsidRPr="00216DAA" w:rsidRDefault="00216DAA" w:rsidP="009D6DDA">
            <w:pPr>
              <w:jc w:val="center"/>
              <w:rPr>
                <w:sz w:val="24"/>
                <w:szCs w:val="24"/>
              </w:rPr>
            </w:pPr>
            <w:r w:rsidRPr="00216DAA">
              <w:rPr>
                <w:sz w:val="24"/>
                <w:szCs w:val="24"/>
              </w:rPr>
              <w:t>10</w:t>
            </w:r>
          </w:p>
        </w:tc>
        <w:tc>
          <w:tcPr>
            <w:tcW w:w="8782" w:type="dxa"/>
            <w:gridSpan w:val="2"/>
            <w:vAlign w:val="center"/>
          </w:tcPr>
          <w:p w14:paraId="197AA014" w14:textId="2FAB0116" w:rsidR="00216DAA" w:rsidRPr="00216DAA" w:rsidRDefault="009B5188" w:rsidP="00216DAA">
            <w:pPr>
              <w:rPr>
                <w:sz w:val="24"/>
                <w:szCs w:val="24"/>
              </w:rPr>
            </w:pPr>
            <w:r w:rsidRPr="00216DAA">
              <w:rPr>
                <w:sz w:val="24"/>
                <w:szCs w:val="24"/>
              </w:rPr>
              <w:t>Электропривод TR</w:t>
            </w:r>
            <w:r w:rsidR="00216DAA" w:rsidRPr="00216DAA">
              <w:rPr>
                <w:sz w:val="24"/>
                <w:szCs w:val="24"/>
              </w:rPr>
              <w:t>-5024-230KIT</w:t>
            </w:r>
          </w:p>
        </w:tc>
      </w:tr>
      <w:tr w:rsidR="00216DAA" w:rsidRPr="00216DAA" w14:paraId="106D01A2" w14:textId="77777777" w:rsidTr="003420B2">
        <w:tc>
          <w:tcPr>
            <w:tcW w:w="9628" w:type="dxa"/>
            <w:gridSpan w:val="3"/>
            <w:vAlign w:val="center"/>
          </w:tcPr>
          <w:p w14:paraId="1C47FACB" w14:textId="01B1E873" w:rsidR="00216DAA" w:rsidRPr="00216DAA" w:rsidRDefault="00216DAA" w:rsidP="009D6D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Дополнительно</w:t>
            </w:r>
          </w:p>
        </w:tc>
      </w:tr>
      <w:tr w:rsidR="00216DAA" w:rsidRPr="00216DAA" w14:paraId="70965F48" w14:textId="77777777" w:rsidTr="00216DAA">
        <w:tc>
          <w:tcPr>
            <w:tcW w:w="846" w:type="dxa"/>
            <w:vAlign w:val="center"/>
          </w:tcPr>
          <w:p w14:paraId="1506161F" w14:textId="2B423778" w:rsidR="00216DAA" w:rsidRPr="00216DAA" w:rsidRDefault="00216DAA" w:rsidP="009D6D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782" w:type="dxa"/>
            <w:gridSpan w:val="2"/>
            <w:vAlign w:val="center"/>
          </w:tcPr>
          <w:p w14:paraId="258B6B0C" w14:textId="51AA1B72" w:rsidR="00216DAA" w:rsidRPr="00216DAA" w:rsidRDefault="00216DAA" w:rsidP="00216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Предусмотреть монтаж и ПНР силами поставщика</w:t>
            </w:r>
          </w:p>
        </w:tc>
      </w:tr>
      <w:tr w:rsidR="00216DAA" w:rsidRPr="00216DAA" w14:paraId="04107A90" w14:textId="77777777" w:rsidTr="00216DAA">
        <w:tc>
          <w:tcPr>
            <w:tcW w:w="846" w:type="dxa"/>
            <w:vAlign w:val="center"/>
          </w:tcPr>
          <w:p w14:paraId="496026FF" w14:textId="3E92C4EF" w:rsidR="00216DAA" w:rsidRPr="00216DAA" w:rsidRDefault="00216DAA" w:rsidP="009D6D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782" w:type="dxa"/>
            <w:gridSpan w:val="2"/>
            <w:vAlign w:val="center"/>
          </w:tcPr>
          <w:p w14:paraId="40C75591" w14:textId="7B06019A" w:rsidR="00216DAA" w:rsidRDefault="00216DAA" w:rsidP="00216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 подаче ТКП рассмотреть возможность производства работ по разделу АР в объеме: </w:t>
            </w:r>
          </w:p>
          <w:p w14:paraId="5AC9581F" w14:textId="77777777" w:rsidR="00216DAA" w:rsidRDefault="00216DAA" w:rsidP="00216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демонтаж существующих стеновых плит</w:t>
            </w:r>
          </w:p>
          <w:p w14:paraId="057E2D86" w14:textId="77777777" w:rsidR="00216DAA" w:rsidRDefault="00216DAA" w:rsidP="00216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оформление проемов</w:t>
            </w:r>
          </w:p>
          <w:p w14:paraId="09BD5B0D" w14:textId="77777777" w:rsidR="00216DAA" w:rsidRDefault="00216DAA" w:rsidP="00216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монтаж ворот</w:t>
            </w:r>
          </w:p>
          <w:p w14:paraId="168E3CA8" w14:textId="77777777" w:rsidR="00216DAA" w:rsidRDefault="00216DAA" w:rsidP="00216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поставка и монтаж двери и окна</w:t>
            </w:r>
          </w:p>
          <w:p w14:paraId="08C4E1A0" w14:textId="508E4532" w:rsidR="00216DAA" w:rsidRPr="00216DAA" w:rsidRDefault="00216DAA" w:rsidP="00216D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Данный объем работ указать отдельной калькуляцией</w:t>
            </w:r>
          </w:p>
        </w:tc>
      </w:tr>
    </w:tbl>
    <w:p w14:paraId="30C43143" w14:textId="77777777" w:rsidR="00216DAA" w:rsidRPr="00216DAA" w:rsidRDefault="00216DAA" w:rsidP="00216DAA">
      <w:pPr>
        <w:rPr>
          <w:sz w:val="24"/>
          <w:szCs w:val="24"/>
        </w:rPr>
      </w:pPr>
    </w:p>
    <w:p w14:paraId="7FE560A4" w14:textId="77777777" w:rsidR="00216DAA" w:rsidRPr="00216DAA" w:rsidRDefault="00216DAA" w:rsidP="00E141F0">
      <w:pPr>
        <w:jc w:val="center"/>
        <w:rPr>
          <w:b/>
          <w:bCs/>
          <w:color w:val="000000" w:themeColor="text1"/>
          <w:sz w:val="24"/>
          <w:szCs w:val="24"/>
        </w:rPr>
      </w:pPr>
    </w:p>
    <w:bookmarkEnd w:id="0"/>
    <w:bookmarkEnd w:id="1"/>
    <w:p w14:paraId="5374E6D5" w14:textId="1495F1BD" w:rsidR="00F11A52" w:rsidRPr="007F5D96" w:rsidRDefault="00F11A52" w:rsidP="007F5D96">
      <w:pPr>
        <w:rPr>
          <w:rFonts w:eastAsia="MS Mincho;ＭＳ 明朝"/>
        </w:rPr>
      </w:pPr>
    </w:p>
    <w:sectPr w:rsidR="00F11A52" w:rsidRPr="007F5D96" w:rsidSect="00E43048">
      <w:headerReference w:type="default" r:id="rId8"/>
      <w:footerReference w:type="default" r:id="rId9"/>
      <w:pgSz w:w="11906" w:h="16838"/>
      <w:pgMar w:top="1702" w:right="850" w:bottom="1702" w:left="1418" w:header="708" w:footer="7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CB049" w14:textId="77777777" w:rsidR="003B1919" w:rsidRDefault="003B1919" w:rsidP="002748BE">
      <w:r>
        <w:separator/>
      </w:r>
    </w:p>
  </w:endnote>
  <w:endnote w:type="continuationSeparator" w:id="0">
    <w:p w14:paraId="780D28F4" w14:textId="77777777" w:rsidR="003B1919" w:rsidRDefault="003B1919" w:rsidP="00274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;ＭＳ 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1E9EF" w14:textId="77777777" w:rsidR="0012063F" w:rsidRDefault="00CB4A55">
    <w:pPr>
      <w:pStyle w:val="a5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4C5AB6B" wp14:editId="3E4DFC2A">
          <wp:simplePos x="0" y="0"/>
          <wp:positionH relativeFrom="margin">
            <wp:posOffset>-902335</wp:posOffset>
          </wp:positionH>
          <wp:positionV relativeFrom="paragraph">
            <wp:posOffset>54610</wp:posOffset>
          </wp:positionV>
          <wp:extent cx="7560000" cy="1083600"/>
          <wp:effectExtent l="0" t="0" r="3175" b="2540"/>
          <wp:wrapNone/>
          <wp:docPr id="443728849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1781043" name="Рисунок 5417810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8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384FE4" w14:textId="77777777" w:rsidR="0012063F" w:rsidRDefault="0012063F">
    <w:pPr>
      <w:pStyle w:val="a5"/>
    </w:pPr>
  </w:p>
  <w:p w14:paraId="7D5D9E0A" w14:textId="77777777" w:rsidR="0012063F" w:rsidRDefault="0012063F">
    <w:pPr>
      <w:pStyle w:val="a5"/>
    </w:pPr>
  </w:p>
  <w:p w14:paraId="0B84D907" w14:textId="77777777" w:rsidR="00DA30E0" w:rsidRDefault="00DA30E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7F280" w14:textId="77777777" w:rsidR="003B1919" w:rsidRDefault="003B1919" w:rsidP="002748BE">
      <w:r>
        <w:separator/>
      </w:r>
    </w:p>
  </w:footnote>
  <w:footnote w:type="continuationSeparator" w:id="0">
    <w:p w14:paraId="059FDE00" w14:textId="77777777" w:rsidR="003B1919" w:rsidRDefault="003B1919" w:rsidP="002748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21F0F" w14:textId="77777777" w:rsidR="002748BE" w:rsidRDefault="00E37BFC">
    <w:pPr>
      <w:pStyle w:val="a3"/>
    </w:pPr>
    <w:r>
      <w:rPr>
        <w:noProof/>
      </w:rPr>
      <w:drawing>
        <wp:anchor distT="0" distB="0" distL="114300" distR="114300" simplePos="0" relativeHeight="251658240" behindDoc="0" locked="1" layoutInCell="1" allowOverlap="1" wp14:anchorId="26BD561C" wp14:editId="489D4750">
          <wp:simplePos x="0" y="0"/>
          <wp:positionH relativeFrom="column">
            <wp:posOffset>-900430</wp:posOffset>
          </wp:positionH>
          <wp:positionV relativeFrom="page">
            <wp:posOffset>9525</wp:posOffset>
          </wp:positionV>
          <wp:extent cx="7552690" cy="1079500"/>
          <wp:effectExtent l="0" t="0" r="0" b="6350"/>
          <wp:wrapNone/>
          <wp:docPr id="1491248252" name="Рисунок 14912482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topic_blank_PK_Realit_2021c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690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A63E2"/>
    <w:multiLevelType w:val="hybridMultilevel"/>
    <w:tmpl w:val="669E29E6"/>
    <w:lvl w:ilvl="0" w:tplc="A856711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1C9E60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FE5A8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A64ADA6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126615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3A0B22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566275A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310CDE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922550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" w15:restartNumberingAfterBreak="0">
    <w:nsid w:val="15202EB0"/>
    <w:multiLevelType w:val="hybridMultilevel"/>
    <w:tmpl w:val="2C82F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26BC7"/>
    <w:multiLevelType w:val="hybridMultilevel"/>
    <w:tmpl w:val="0DF274CA"/>
    <w:lvl w:ilvl="0" w:tplc="52A0202E">
      <w:start w:val="1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95301"/>
    <w:multiLevelType w:val="hybridMultilevel"/>
    <w:tmpl w:val="29A02C6C"/>
    <w:lvl w:ilvl="0" w:tplc="04190003">
      <w:start w:val="1"/>
      <w:numFmt w:val="bullet"/>
      <w:lvlText w:val="o"/>
      <w:lvlJc w:val="left"/>
      <w:pPr>
        <w:ind w:left="86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4" w15:restartNumberingAfterBreak="0">
    <w:nsid w:val="2AF52260"/>
    <w:multiLevelType w:val="hybridMultilevel"/>
    <w:tmpl w:val="4CB89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D529ED"/>
    <w:multiLevelType w:val="multilevel"/>
    <w:tmpl w:val="FFC262D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F716F3"/>
    <w:multiLevelType w:val="hybridMultilevel"/>
    <w:tmpl w:val="BF744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C15DA"/>
    <w:multiLevelType w:val="hybridMultilevel"/>
    <w:tmpl w:val="F25690B4"/>
    <w:lvl w:ilvl="0" w:tplc="C6E0002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822F4E"/>
    <w:multiLevelType w:val="hybridMultilevel"/>
    <w:tmpl w:val="2ECA4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C219B3"/>
    <w:multiLevelType w:val="hybridMultilevel"/>
    <w:tmpl w:val="48BA8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C9E60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FE5A8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A64ADA6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126615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3A0B22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566275A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310CDE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922550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0" w15:restartNumberingAfterBreak="0">
    <w:nsid w:val="4F181802"/>
    <w:multiLevelType w:val="hybridMultilevel"/>
    <w:tmpl w:val="8BD83EF6"/>
    <w:lvl w:ilvl="0" w:tplc="04190003">
      <w:start w:val="1"/>
      <w:numFmt w:val="bullet"/>
      <w:lvlText w:val="o"/>
      <w:lvlJc w:val="left"/>
      <w:pPr>
        <w:ind w:left="86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11" w15:restartNumberingAfterBreak="0">
    <w:nsid w:val="70A52A56"/>
    <w:multiLevelType w:val="hybridMultilevel"/>
    <w:tmpl w:val="BCE43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A80451"/>
    <w:multiLevelType w:val="hybridMultilevel"/>
    <w:tmpl w:val="A984D4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F886AA5"/>
    <w:multiLevelType w:val="multilevel"/>
    <w:tmpl w:val="26C81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8845729">
    <w:abstractNumId w:val="0"/>
  </w:num>
  <w:num w:numId="2" w16cid:durableId="1584024637">
    <w:abstractNumId w:val="9"/>
  </w:num>
  <w:num w:numId="3" w16cid:durableId="129710678">
    <w:abstractNumId w:val="12"/>
  </w:num>
  <w:num w:numId="4" w16cid:durableId="1392579739">
    <w:abstractNumId w:val="7"/>
  </w:num>
  <w:num w:numId="5" w16cid:durableId="694355213">
    <w:abstractNumId w:val="5"/>
  </w:num>
  <w:num w:numId="6" w16cid:durableId="580067023">
    <w:abstractNumId w:val="2"/>
  </w:num>
  <w:num w:numId="7" w16cid:durableId="1415592629">
    <w:abstractNumId w:val="13"/>
  </w:num>
  <w:num w:numId="8" w16cid:durableId="14359005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4292994">
    <w:abstractNumId w:val="11"/>
  </w:num>
  <w:num w:numId="10" w16cid:durableId="1096291822">
    <w:abstractNumId w:val="8"/>
  </w:num>
  <w:num w:numId="11" w16cid:durableId="504515620">
    <w:abstractNumId w:val="1"/>
  </w:num>
  <w:num w:numId="12" w16cid:durableId="683630852">
    <w:abstractNumId w:val="4"/>
  </w:num>
  <w:num w:numId="13" w16cid:durableId="1236403727">
    <w:abstractNumId w:val="3"/>
  </w:num>
  <w:num w:numId="14" w16cid:durableId="17937865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9A8"/>
    <w:rsid w:val="000051D6"/>
    <w:rsid w:val="00041815"/>
    <w:rsid w:val="00084B1E"/>
    <w:rsid w:val="000B0900"/>
    <w:rsid w:val="000D3B2F"/>
    <w:rsid w:val="000E365A"/>
    <w:rsid w:val="000E3C8C"/>
    <w:rsid w:val="0012063F"/>
    <w:rsid w:val="0012334C"/>
    <w:rsid w:val="00153179"/>
    <w:rsid w:val="00155F8F"/>
    <w:rsid w:val="00160C08"/>
    <w:rsid w:val="001659F3"/>
    <w:rsid w:val="00172333"/>
    <w:rsid w:val="001758EE"/>
    <w:rsid w:val="00175BF7"/>
    <w:rsid w:val="001C2829"/>
    <w:rsid w:val="001D4DE1"/>
    <w:rsid w:val="00216DAA"/>
    <w:rsid w:val="00273484"/>
    <w:rsid w:val="002748BE"/>
    <w:rsid w:val="002C4AE9"/>
    <w:rsid w:val="002D587C"/>
    <w:rsid w:val="002F3FE2"/>
    <w:rsid w:val="003005BA"/>
    <w:rsid w:val="00343A43"/>
    <w:rsid w:val="00376BAE"/>
    <w:rsid w:val="0039226B"/>
    <w:rsid w:val="003A4BC3"/>
    <w:rsid w:val="003B1919"/>
    <w:rsid w:val="003D57E1"/>
    <w:rsid w:val="003E2912"/>
    <w:rsid w:val="00403060"/>
    <w:rsid w:val="004209A8"/>
    <w:rsid w:val="00423C07"/>
    <w:rsid w:val="004371FA"/>
    <w:rsid w:val="004373DC"/>
    <w:rsid w:val="00442F60"/>
    <w:rsid w:val="00445D24"/>
    <w:rsid w:val="00487275"/>
    <w:rsid w:val="00496009"/>
    <w:rsid w:val="004F2779"/>
    <w:rsid w:val="004F6F45"/>
    <w:rsid w:val="00501B18"/>
    <w:rsid w:val="005023D8"/>
    <w:rsid w:val="00503FD5"/>
    <w:rsid w:val="00524CA2"/>
    <w:rsid w:val="00553108"/>
    <w:rsid w:val="0058667F"/>
    <w:rsid w:val="00592934"/>
    <w:rsid w:val="005A014F"/>
    <w:rsid w:val="005E0891"/>
    <w:rsid w:val="006451F8"/>
    <w:rsid w:val="00654B1A"/>
    <w:rsid w:val="006945A1"/>
    <w:rsid w:val="00696849"/>
    <w:rsid w:val="006B62F3"/>
    <w:rsid w:val="006B680D"/>
    <w:rsid w:val="006C5479"/>
    <w:rsid w:val="006D7A6F"/>
    <w:rsid w:val="006F3229"/>
    <w:rsid w:val="007232BF"/>
    <w:rsid w:val="0074011E"/>
    <w:rsid w:val="00755E8B"/>
    <w:rsid w:val="007A03C2"/>
    <w:rsid w:val="007A5A52"/>
    <w:rsid w:val="007F5CFB"/>
    <w:rsid w:val="007F5D96"/>
    <w:rsid w:val="00811F8E"/>
    <w:rsid w:val="0083018F"/>
    <w:rsid w:val="008313F8"/>
    <w:rsid w:val="00852158"/>
    <w:rsid w:val="0087159E"/>
    <w:rsid w:val="008807AA"/>
    <w:rsid w:val="008B3E9E"/>
    <w:rsid w:val="008C19FB"/>
    <w:rsid w:val="008C796C"/>
    <w:rsid w:val="008D4602"/>
    <w:rsid w:val="008E00B7"/>
    <w:rsid w:val="008E74AC"/>
    <w:rsid w:val="008F46F5"/>
    <w:rsid w:val="008F7675"/>
    <w:rsid w:val="009101AB"/>
    <w:rsid w:val="009514AB"/>
    <w:rsid w:val="009B5188"/>
    <w:rsid w:val="009D04C0"/>
    <w:rsid w:val="009D0ECD"/>
    <w:rsid w:val="009D4255"/>
    <w:rsid w:val="009D4E31"/>
    <w:rsid w:val="009F1B68"/>
    <w:rsid w:val="00A34456"/>
    <w:rsid w:val="00A40310"/>
    <w:rsid w:val="00A4092A"/>
    <w:rsid w:val="00A45DC9"/>
    <w:rsid w:val="00A91630"/>
    <w:rsid w:val="00AA61A6"/>
    <w:rsid w:val="00AC16E4"/>
    <w:rsid w:val="00B11CC7"/>
    <w:rsid w:val="00B85221"/>
    <w:rsid w:val="00BE2BE9"/>
    <w:rsid w:val="00C178F5"/>
    <w:rsid w:val="00C26B50"/>
    <w:rsid w:val="00C5081C"/>
    <w:rsid w:val="00C72FCA"/>
    <w:rsid w:val="00C75AA8"/>
    <w:rsid w:val="00CA4B8C"/>
    <w:rsid w:val="00CB4A55"/>
    <w:rsid w:val="00CD07DB"/>
    <w:rsid w:val="00CD5EC3"/>
    <w:rsid w:val="00CF0A08"/>
    <w:rsid w:val="00D05194"/>
    <w:rsid w:val="00D3582F"/>
    <w:rsid w:val="00D532DE"/>
    <w:rsid w:val="00D62D64"/>
    <w:rsid w:val="00D80327"/>
    <w:rsid w:val="00D9665F"/>
    <w:rsid w:val="00DA04DA"/>
    <w:rsid w:val="00DA30E0"/>
    <w:rsid w:val="00DA36BC"/>
    <w:rsid w:val="00DE716E"/>
    <w:rsid w:val="00E141F0"/>
    <w:rsid w:val="00E20BC4"/>
    <w:rsid w:val="00E37BFC"/>
    <w:rsid w:val="00E43048"/>
    <w:rsid w:val="00E6225C"/>
    <w:rsid w:val="00E75028"/>
    <w:rsid w:val="00EB1CB1"/>
    <w:rsid w:val="00F11A52"/>
    <w:rsid w:val="00F12513"/>
    <w:rsid w:val="00F32439"/>
    <w:rsid w:val="00F5765F"/>
    <w:rsid w:val="00F72F1B"/>
    <w:rsid w:val="00F757FC"/>
    <w:rsid w:val="00FA41E8"/>
    <w:rsid w:val="00FA5930"/>
    <w:rsid w:val="00FB4170"/>
    <w:rsid w:val="00FE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C6A6DD"/>
  <w15:chartTrackingRefBased/>
  <w15:docId w15:val="{5F5AEF98-C49D-432C-BC65-9C25B53C1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B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A344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5D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7F5D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2748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748BE"/>
  </w:style>
  <w:style w:type="paragraph" w:styleId="a5">
    <w:name w:val="footer"/>
    <w:basedOn w:val="a"/>
    <w:link w:val="a6"/>
    <w:unhideWhenUsed/>
    <w:rsid w:val="002748B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748BE"/>
  </w:style>
  <w:style w:type="paragraph" w:styleId="21">
    <w:name w:val="Body Text 2"/>
    <w:basedOn w:val="a"/>
    <w:link w:val="22"/>
    <w:qFormat/>
    <w:rsid w:val="000D3B2F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rsid w:val="000D3B2F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11">
    <w:name w:val="toc 1"/>
    <w:basedOn w:val="a"/>
    <w:next w:val="a"/>
    <w:uiPriority w:val="39"/>
    <w:rsid w:val="000D3B2F"/>
    <w:pPr>
      <w:spacing w:before="120" w:after="120"/>
    </w:pPr>
    <w:rPr>
      <w:b/>
      <w:bCs/>
      <w:caps/>
      <w:szCs w:val="24"/>
    </w:rPr>
  </w:style>
  <w:style w:type="paragraph" w:styleId="a7">
    <w:name w:val="List Paragraph"/>
    <w:basedOn w:val="a"/>
    <w:uiPriority w:val="34"/>
    <w:qFormat/>
    <w:rsid w:val="000D3B2F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C5081C"/>
    <w:pPr>
      <w:spacing w:before="100" w:beforeAutospacing="1" w:after="100" w:afterAutospacing="1"/>
    </w:pPr>
    <w:rPr>
      <w:sz w:val="24"/>
      <w:szCs w:val="24"/>
      <w:lang w:eastAsia="ru-RU"/>
    </w:rPr>
  </w:style>
  <w:style w:type="table" w:styleId="a9">
    <w:name w:val="Table Grid"/>
    <w:basedOn w:val="a1"/>
    <w:uiPriority w:val="39"/>
    <w:rsid w:val="00503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3445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a">
    <w:name w:val="TOC Heading"/>
    <w:basedOn w:val="1"/>
    <w:next w:val="a"/>
    <w:uiPriority w:val="39"/>
    <w:unhideWhenUsed/>
    <w:qFormat/>
    <w:rsid w:val="00A34456"/>
    <w:pPr>
      <w:spacing w:line="259" w:lineRule="auto"/>
      <w:outlineLvl w:val="9"/>
    </w:pPr>
    <w:rPr>
      <w:lang w:eastAsia="ru-RU"/>
    </w:rPr>
  </w:style>
  <w:style w:type="paragraph" w:styleId="23">
    <w:name w:val="toc 2"/>
    <w:basedOn w:val="a"/>
    <w:next w:val="a"/>
    <w:autoRedefine/>
    <w:uiPriority w:val="39"/>
    <w:unhideWhenUsed/>
    <w:rsid w:val="00A34456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A34456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ru-RU"/>
    </w:rPr>
  </w:style>
  <w:style w:type="character" w:styleId="ab">
    <w:name w:val="Hyperlink"/>
    <w:basedOn w:val="a0"/>
    <w:uiPriority w:val="99"/>
    <w:semiHidden/>
    <w:unhideWhenUsed/>
    <w:rsid w:val="00A45DC9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A45DC9"/>
    <w:rPr>
      <w:color w:val="800080"/>
      <w:u w:val="single"/>
    </w:rPr>
  </w:style>
  <w:style w:type="paragraph" w:customStyle="1" w:styleId="msonormal0">
    <w:name w:val="msonormal"/>
    <w:basedOn w:val="a"/>
    <w:rsid w:val="00A45DC9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279">
    <w:name w:val="xl279"/>
    <w:basedOn w:val="a"/>
    <w:rsid w:val="00A45DC9"/>
    <w:pP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280">
    <w:name w:val="xl280"/>
    <w:basedOn w:val="a"/>
    <w:rsid w:val="00A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281">
    <w:name w:val="xl281"/>
    <w:basedOn w:val="a"/>
    <w:rsid w:val="00A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282">
    <w:name w:val="xl282"/>
    <w:basedOn w:val="a"/>
    <w:rsid w:val="00A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283">
    <w:name w:val="xl283"/>
    <w:basedOn w:val="a"/>
    <w:rsid w:val="00A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284">
    <w:name w:val="xl284"/>
    <w:basedOn w:val="a"/>
    <w:rsid w:val="00A45DC9"/>
    <w:pP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285">
    <w:name w:val="xl285"/>
    <w:basedOn w:val="a"/>
    <w:rsid w:val="00A45DC9"/>
    <w:pP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286">
    <w:name w:val="xl286"/>
    <w:basedOn w:val="a"/>
    <w:rsid w:val="00A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287">
    <w:name w:val="xl287"/>
    <w:basedOn w:val="a"/>
    <w:rsid w:val="00A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288">
    <w:name w:val="xl288"/>
    <w:basedOn w:val="a"/>
    <w:rsid w:val="00A45DC9"/>
    <w:pPr>
      <w:spacing w:before="100" w:beforeAutospacing="1" w:after="100" w:afterAutospacing="1"/>
    </w:pPr>
    <w:rPr>
      <w:color w:val="FF0000"/>
      <w:sz w:val="28"/>
      <w:szCs w:val="28"/>
      <w:lang w:eastAsia="ru-RU"/>
    </w:rPr>
  </w:style>
  <w:style w:type="paragraph" w:customStyle="1" w:styleId="xl289">
    <w:name w:val="xl289"/>
    <w:basedOn w:val="a"/>
    <w:rsid w:val="00A45DC9"/>
    <w:pPr>
      <w:spacing w:before="100" w:beforeAutospacing="1" w:after="100" w:afterAutospacing="1"/>
    </w:pPr>
    <w:rPr>
      <w:b/>
      <w:bCs/>
      <w:sz w:val="28"/>
      <w:szCs w:val="28"/>
      <w:u w:val="single"/>
      <w:lang w:eastAsia="ru-RU"/>
    </w:rPr>
  </w:style>
  <w:style w:type="paragraph" w:customStyle="1" w:styleId="xl290">
    <w:name w:val="xl290"/>
    <w:basedOn w:val="a"/>
    <w:rsid w:val="00A45DC9"/>
    <w:pPr>
      <w:spacing w:before="100" w:beforeAutospacing="1" w:after="100" w:afterAutospacing="1"/>
    </w:pPr>
    <w:rPr>
      <w:color w:val="FFFFFF"/>
      <w:sz w:val="28"/>
      <w:szCs w:val="28"/>
      <w:lang w:eastAsia="ru-RU"/>
    </w:rPr>
  </w:style>
  <w:style w:type="paragraph" w:customStyle="1" w:styleId="xl291">
    <w:name w:val="xl291"/>
    <w:basedOn w:val="a"/>
    <w:rsid w:val="00A45DC9"/>
    <w:pPr>
      <w:spacing w:before="100" w:beforeAutospacing="1" w:after="100" w:afterAutospacing="1"/>
      <w:jc w:val="center"/>
    </w:pPr>
    <w:rPr>
      <w:color w:val="FF0000"/>
      <w:sz w:val="28"/>
      <w:szCs w:val="28"/>
      <w:lang w:eastAsia="ru-RU"/>
    </w:rPr>
  </w:style>
  <w:style w:type="paragraph" w:customStyle="1" w:styleId="xl292">
    <w:name w:val="xl292"/>
    <w:basedOn w:val="a"/>
    <w:rsid w:val="00A45DC9"/>
    <w:pPr>
      <w:spacing w:before="100" w:beforeAutospacing="1" w:after="100" w:afterAutospacing="1"/>
      <w:jc w:val="right"/>
    </w:pPr>
    <w:rPr>
      <w:sz w:val="28"/>
      <w:szCs w:val="28"/>
      <w:lang w:eastAsia="ru-RU"/>
    </w:rPr>
  </w:style>
  <w:style w:type="paragraph" w:customStyle="1" w:styleId="xl293">
    <w:name w:val="xl293"/>
    <w:basedOn w:val="a"/>
    <w:rsid w:val="00A45DC9"/>
    <w:pPr>
      <w:spacing w:before="100" w:beforeAutospacing="1" w:after="100" w:afterAutospacing="1"/>
      <w:jc w:val="right"/>
    </w:pPr>
    <w:rPr>
      <w:color w:val="FFFFFF"/>
      <w:sz w:val="28"/>
      <w:szCs w:val="28"/>
      <w:lang w:eastAsia="ru-RU"/>
    </w:rPr>
  </w:style>
  <w:style w:type="paragraph" w:customStyle="1" w:styleId="xl294">
    <w:name w:val="xl294"/>
    <w:basedOn w:val="a"/>
    <w:rsid w:val="00A45DC9"/>
    <w:pPr>
      <w:spacing w:before="100" w:beforeAutospacing="1" w:after="100" w:afterAutospacing="1"/>
      <w:jc w:val="right"/>
    </w:pPr>
    <w:rPr>
      <w:color w:val="FF0000"/>
      <w:sz w:val="28"/>
      <w:szCs w:val="28"/>
      <w:lang w:eastAsia="ru-RU"/>
    </w:rPr>
  </w:style>
  <w:style w:type="paragraph" w:customStyle="1" w:styleId="xl295">
    <w:name w:val="xl295"/>
    <w:basedOn w:val="a"/>
    <w:rsid w:val="00A45DC9"/>
    <w:pP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296">
    <w:name w:val="xl296"/>
    <w:basedOn w:val="a"/>
    <w:rsid w:val="00A45DC9"/>
    <w:pPr>
      <w:spacing w:before="100" w:beforeAutospacing="1" w:after="100" w:afterAutospacing="1"/>
    </w:pPr>
    <w:rPr>
      <w:color w:val="FF0000"/>
      <w:sz w:val="28"/>
      <w:szCs w:val="28"/>
      <w:lang w:eastAsia="ru-RU"/>
    </w:rPr>
  </w:style>
  <w:style w:type="paragraph" w:customStyle="1" w:styleId="xl297">
    <w:name w:val="xl297"/>
    <w:basedOn w:val="a"/>
    <w:rsid w:val="00A45DC9"/>
    <w:pPr>
      <w:spacing w:before="100" w:beforeAutospacing="1" w:after="100" w:afterAutospacing="1"/>
    </w:pPr>
    <w:rPr>
      <w:color w:val="FF0000"/>
      <w:sz w:val="28"/>
      <w:szCs w:val="28"/>
      <w:lang w:eastAsia="ru-RU"/>
    </w:rPr>
  </w:style>
  <w:style w:type="paragraph" w:customStyle="1" w:styleId="xl298">
    <w:name w:val="xl298"/>
    <w:basedOn w:val="a"/>
    <w:rsid w:val="00A45DC9"/>
    <w:pPr>
      <w:spacing w:before="100" w:beforeAutospacing="1" w:after="100" w:afterAutospacing="1"/>
    </w:pPr>
    <w:rPr>
      <w:color w:val="FF0000"/>
      <w:sz w:val="28"/>
      <w:szCs w:val="28"/>
      <w:lang w:eastAsia="ru-RU"/>
    </w:rPr>
  </w:style>
  <w:style w:type="paragraph" w:customStyle="1" w:styleId="xl299">
    <w:name w:val="xl299"/>
    <w:basedOn w:val="a"/>
    <w:rsid w:val="00A45DC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sz w:val="28"/>
      <w:szCs w:val="28"/>
      <w:lang w:eastAsia="ru-RU"/>
    </w:rPr>
  </w:style>
  <w:style w:type="paragraph" w:customStyle="1" w:styleId="xl300">
    <w:name w:val="xl300"/>
    <w:basedOn w:val="a"/>
    <w:rsid w:val="00A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301">
    <w:name w:val="xl301"/>
    <w:basedOn w:val="a"/>
    <w:rsid w:val="00A45DC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sz w:val="28"/>
      <w:szCs w:val="28"/>
      <w:lang w:eastAsia="ru-RU"/>
    </w:rPr>
  </w:style>
  <w:style w:type="paragraph" w:customStyle="1" w:styleId="xl302">
    <w:name w:val="xl302"/>
    <w:basedOn w:val="a"/>
    <w:rsid w:val="00A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sz w:val="28"/>
      <w:szCs w:val="28"/>
      <w:lang w:eastAsia="ru-RU"/>
    </w:rPr>
  </w:style>
  <w:style w:type="paragraph" w:customStyle="1" w:styleId="xl303">
    <w:name w:val="xl303"/>
    <w:basedOn w:val="a"/>
    <w:rsid w:val="00A45DC9"/>
    <w:pPr>
      <w:spacing w:before="100" w:beforeAutospacing="1" w:after="100" w:afterAutospacing="1"/>
      <w:jc w:val="center"/>
      <w:textAlignment w:val="center"/>
    </w:pPr>
    <w:rPr>
      <w:sz w:val="28"/>
      <w:szCs w:val="28"/>
      <w:lang w:eastAsia="ru-RU"/>
    </w:rPr>
  </w:style>
  <w:style w:type="paragraph" w:customStyle="1" w:styleId="xl304">
    <w:name w:val="xl304"/>
    <w:basedOn w:val="a"/>
    <w:rsid w:val="00A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305">
    <w:name w:val="xl305"/>
    <w:basedOn w:val="a"/>
    <w:rsid w:val="00A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306">
    <w:name w:val="xl306"/>
    <w:basedOn w:val="a"/>
    <w:rsid w:val="00A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307">
    <w:name w:val="xl307"/>
    <w:basedOn w:val="a"/>
    <w:rsid w:val="00A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308">
    <w:name w:val="xl308"/>
    <w:basedOn w:val="a"/>
    <w:rsid w:val="00A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309">
    <w:name w:val="xl309"/>
    <w:basedOn w:val="a"/>
    <w:rsid w:val="00A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310">
    <w:name w:val="xl310"/>
    <w:basedOn w:val="a"/>
    <w:rsid w:val="00A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311">
    <w:name w:val="xl311"/>
    <w:basedOn w:val="a"/>
    <w:rsid w:val="00A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312">
    <w:name w:val="xl312"/>
    <w:basedOn w:val="a"/>
    <w:rsid w:val="00A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313">
    <w:name w:val="xl313"/>
    <w:basedOn w:val="a"/>
    <w:rsid w:val="00A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sz w:val="28"/>
      <w:szCs w:val="28"/>
      <w:lang w:eastAsia="ru-RU"/>
    </w:rPr>
  </w:style>
  <w:style w:type="paragraph" w:customStyle="1" w:styleId="xl314">
    <w:name w:val="xl314"/>
    <w:basedOn w:val="a"/>
    <w:rsid w:val="00A45DC9"/>
    <w:pPr>
      <w:spacing w:before="100" w:beforeAutospacing="1" w:after="100" w:afterAutospacing="1"/>
    </w:pPr>
    <w:rPr>
      <w:color w:val="FFFFFF"/>
      <w:sz w:val="28"/>
      <w:szCs w:val="28"/>
      <w:lang w:eastAsia="ru-RU"/>
    </w:rPr>
  </w:style>
  <w:style w:type="paragraph" w:customStyle="1" w:styleId="xl315">
    <w:name w:val="xl315"/>
    <w:basedOn w:val="a"/>
    <w:rsid w:val="00A45DC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316">
    <w:name w:val="xl316"/>
    <w:basedOn w:val="a"/>
    <w:rsid w:val="00A45DC9"/>
    <w:pPr>
      <w:spacing w:before="100" w:beforeAutospacing="1" w:after="100" w:afterAutospacing="1"/>
    </w:pPr>
    <w:rPr>
      <w:color w:val="FFFFF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F5D9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semiHidden/>
    <w:rsid w:val="007F5D96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2"/>
    <w:rsid w:val="007F5D96"/>
  </w:style>
  <w:style w:type="paragraph" w:customStyle="1" w:styleId="12">
    <w:name w:val="Основной текст1"/>
    <w:basedOn w:val="a"/>
    <w:link w:val="ad"/>
    <w:rsid w:val="007F5D96"/>
    <w:pPr>
      <w:widowControl w:val="0"/>
      <w:spacing w:after="24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Другое_"/>
    <w:basedOn w:val="a0"/>
    <w:link w:val="af"/>
    <w:rsid w:val="007F5D96"/>
    <w:rPr>
      <w:i/>
      <w:iCs/>
    </w:rPr>
  </w:style>
  <w:style w:type="paragraph" w:customStyle="1" w:styleId="af">
    <w:name w:val="Другое"/>
    <w:basedOn w:val="a"/>
    <w:link w:val="ae"/>
    <w:rsid w:val="007F5D96"/>
    <w:pPr>
      <w:widowControl w:val="0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markdown-word">
    <w:name w:val="markdown-word"/>
    <w:basedOn w:val="a0"/>
    <w:rsid w:val="007F5D96"/>
  </w:style>
  <w:style w:type="character" w:styleId="af0">
    <w:name w:val="Strong"/>
    <w:basedOn w:val="a0"/>
    <w:uiPriority w:val="22"/>
    <w:qFormat/>
    <w:rsid w:val="007F5D96"/>
    <w:rPr>
      <w:b/>
      <w:bCs/>
    </w:rPr>
  </w:style>
  <w:style w:type="paragraph" w:styleId="af1">
    <w:name w:val="annotation text"/>
    <w:basedOn w:val="a"/>
    <w:link w:val="af2"/>
    <w:rsid w:val="007F5D96"/>
    <w:rPr>
      <w:lang w:eastAsia="ru-RU"/>
    </w:rPr>
  </w:style>
  <w:style w:type="character" w:customStyle="1" w:styleId="af2">
    <w:name w:val="Текст примечания Знак"/>
    <w:basedOn w:val="a0"/>
    <w:link w:val="af1"/>
    <w:rsid w:val="007F5D9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88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23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63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65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71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58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64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64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19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4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828028">
          <w:marLeft w:val="446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26201">
          <w:marLeft w:val="446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48940">
          <w:marLeft w:val="446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4938">
          <w:marLeft w:val="446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2350">
          <w:marLeft w:val="446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3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906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90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34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30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33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36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3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15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313CB-C0FE-4DA0-816E-CD5E240CF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Павленко Людмила</dc:creator>
  <cp:keywords/>
  <dc:description/>
  <cp:lastModifiedBy>Дмитриева Юлия</cp:lastModifiedBy>
  <cp:revision>3</cp:revision>
  <dcterms:created xsi:type="dcterms:W3CDTF">2026-08-20T13:34:00Z</dcterms:created>
  <dcterms:modified xsi:type="dcterms:W3CDTF">2026-08-21T11:17:00Z</dcterms:modified>
</cp:coreProperties>
</file>